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25CB94" w14:textId="506B6739" w:rsidR="00083FF7" w:rsidRPr="00D75EC7" w:rsidRDefault="00083FF7" w:rsidP="00BF6FE9">
      <w:pPr>
        <w:wordWrap/>
        <w:adjustRightInd w:val="0"/>
        <w:spacing w:line="360" w:lineRule="auto"/>
        <w:jc w:val="center"/>
        <w:rPr>
          <w:rFonts w:ascii="Batang" w:eastAsia="Batang" w:hAnsi="Batang" w:cs="Helvetica" w:hint="eastAsia"/>
          <w:b/>
          <w:bCs/>
          <w:kern w:val="0"/>
          <w:sz w:val="32"/>
          <w:szCs w:val="32"/>
          <w:lang w:eastAsia="ko-KR"/>
        </w:rPr>
      </w:pPr>
      <w:r w:rsidRPr="00D75EC7">
        <w:rPr>
          <w:rFonts w:ascii="Batang" w:eastAsia="Batang" w:hAnsi="Batang" w:cs="Helvetica" w:hint="eastAsia"/>
          <w:b/>
          <w:bCs/>
          <w:kern w:val="0"/>
          <w:sz w:val="32"/>
          <w:szCs w:val="32"/>
          <w:lang w:eastAsia="ko-KR"/>
        </w:rPr>
        <w:t>에코 페미니즘 연구</w:t>
      </w:r>
    </w:p>
    <w:p w14:paraId="3E70459F" w14:textId="56C707E0" w:rsidR="00083FF7" w:rsidRPr="000B2195" w:rsidRDefault="00BF6FE9" w:rsidP="00BF6FE9">
      <w:pPr>
        <w:wordWrap/>
        <w:adjustRightInd w:val="0"/>
        <w:spacing w:line="360" w:lineRule="auto"/>
        <w:jc w:val="right"/>
        <w:rPr>
          <w:rFonts w:ascii="Batang" w:eastAsia="Batang" w:hAnsi="Batang" w:cs="Helvetica"/>
          <w:kern w:val="0"/>
          <w:szCs w:val="20"/>
          <w:lang w:eastAsia="ko-KR"/>
        </w:rPr>
      </w:pPr>
      <w:r w:rsidRPr="000B2195">
        <w:rPr>
          <w:rFonts w:ascii="Batang" w:eastAsia="Batang" w:hAnsi="Batang" w:cs="Helvetica"/>
          <w:kern w:val="0"/>
          <w:szCs w:val="20"/>
          <w:lang w:eastAsia="ko-KR"/>
        </w:rPr>
        <w:t>2021</w:t>
      </w:r>
      <w:r w:rsidRPr="000B2195">
        <w:rPr>
          <w:rFonts w:ascii="Batang" w:eastAsia="Batang" w:hAnsi="Batang" w:cs="Helvetica" w:hint="eastAsia"/>
          <w:kern w:val="0"/>
          <w:szCs w:val="20"/>
          <w:lang w:eastAsia="ko-KR"/>
        </w:rPr>
        <w:t xml:space="preserve">년 </w:t>
      </w:r>
      <w:r w:rsidRPr="000B2195">
        <w:rPr>
          <w:rFonts w:ascii="Batang" w:eastAsia="Batang" w:hAnsi="Batang" w:cs="Helvetica"/>
          <w:kern w:val="0"/>
          <w:szCs w:val="20"/>
          <w:lang w:eastAsia="ko-KR"/>
        </w:rPr>
        <w:t>3</w:t>
      </w:r>
      <w:r w:rsidRPr="000B2195">
        <w:rPr>
          <w:rFonts w:ascii="Batang" w:eastAsia="Batang" w:hAnsi="Batang" w:cs="Helvetica" w:hint="eastAsia"/>
          <w:kern w:val="0"/>
          <w:szCs w:val="20"/>
          <w:lang w:eastAsia="ko-KR"/>
        </w:rPr>
        <w:t xml:space="preserve">월 </w:t>
      </w:r>
      <w:r w:rsidR="00B02DD0">
        <w:rPr>
          <w:rFonts w:ascii="Batang" w:eastAsia="Batang" w:hAnsi="Batang" w:cs="Helvetica"/>
          <w:kern w:val="0"/>
          <w:szCs w:val="20"/>
          <w:lang w:eastAsia="ko-KR"/>
        </w:rPr>
        <w:t>24</w:t>
      </w:r>
      <w:r w:rsidR="00B77255" w:rsidRPr="000B2195">
        <w:rPr>
          <w:rFonts w:ascii="Batang" w:eastAsia="Batang" w:hAnsi="Batang" w:cs="Helvetica" w:hint="eastAsia"/>
          <w:kern w:val="0"/>
          <w:szCs w:val="20"/>
          <w:lang w:eastAsia="ko-KR"/>
        </w:rPr>
        <w:t>일</w:t>
      </w:r>
    </w:p>
    <w:p w14:paraId="6917E8C5" w14:textId="07FE2C6B" w:rsidR="000B2195" w:rsidRPr="000B2195" w:rsidRDefault="000B2195" w:rsidP="00BF6FE9">
      <w:pPr>
        <w:wordWrap/>
        <w:adjustRightInd w:val="0"/>
        <w:spacing w:line="360" w:lineRule="auto"/>
        <w:jc w:val="right"/>
        <w:rPr>
          <w:rFonts w:ascii="Batang" w:eastAsia="Batang" w:hAnsi="Batang" w:cs="Helvetica" w:hint="eastAsia"/>
          <w:kern w:val="0"/>
          <w:szCs w:val="20"/>
          <w:lang w:eastAsia="ko-KR"/>
        </w:rPr>
      </w:pPr>
      <w:r w:rsidRPr="000B2195">
        <w:rPr>
          <w:rFonts w:ascii="Batang" w:eastAsia="Batang" w:hAnsi="Batang" w:cs="Helvetica" w:hint="eastAsia"/>
          <w:kern w:val="0"/>
          <w:szCs w:val="20"/>
          <w:lang w:eastAsia="ko-KR"/>
        </w:rPr>
        <w:t>양지윤 작성</w:t>
      </w:r>
    </w:p>
    <w:p w14:paraId="00AB7DFC" w14:textId="77777777" w:rsidR="00B77255" w:rsidRPr="000B2195" w:rsidRDefault="00B77255" w:rsidP="00083FF7">
      <w:pPr>
        <w:wordWrap/>
        <w:adjustRightInd w:val="0"/>
        <w:spacing w:line="360" w:lineRule="auto"/>
        <w:jc w:val="left"/>
        <w:rPr>
          <w:rFonts w:ascii="Batang" w:eastAsia="Batang" w:hAnsi="Batang" w:cs="Helvetica"/>
          <w:b/>
          <w:bCs/>
          <w:kern w:val="0"/>
          <w:szCs w:val="20"/>
        </w:rPr>
      </w:pPr>
    </w:p>
    <w:p w14:paraId="1EB4E5F7" w14:textId="1396C12F" w:rsidR="000B2195" w:rsidRPr="00D75EC7" w:rsidRDefault="00083FF7" w:rsidP="00147FB8">
      <w:pPr>
        <w:wordWrap/>
        <w:adjustRightInd w:val="0"/>
        <w:spacing w:line="360" w:lineRule="auto"/>
        <w:jc w:val="left"/>
        <w:rPr>
          <w:rFonts w:ascii="Batang" w:eastAsia="Batang" w:hAnsi="Batang" w:cs="Helvetica"/>
          <w:b/>
          <w:bCs/>
          <w:kern w:val="0"/>
          <w:sz w:val="24"/>
          <w:lang w:eastAsia="ko-Kore-KR"/>
        </w:rPr>
      </w:pPr>
      <w:r w:rsidRPr="00083FF7">
        <w:rPr>
          <w:rFonts w:ascii="Batang" w:eastAsia="Batang" w:hAnsi="Batang" w:cs="Helvetica"/>
          <w:b/>
          <w:bCs/>
          <w:kern w:val="0"/>
          <w:sz w:val="24"/>
        </w:rPr>
        <w:t xml:space="preserve">1. </w:t>
      </w:r>
      <w:r w:rsidR="000B2195" w:rsidRPr="00D75EC7">
        <w:rPr>
          <w:rFonts w:ascii="Batang" w:eastAsia="Batang" w:hAnsi="Batang" w:cs="Helvetica" w:hint="eastAsia"/>
          <w:b/>
          <w:bCs/>
          <w:kern w:val="0"/>
          <w:sz w:val="24"/>
        </w:rPr>
        <w:t>연구배경</w:t>
      </w:r>
    </w:p>
    <w:p w14:paraId="53F6EE65" w14:textId="77777777" w:rsidR="000B2195" w:rsidRPr="000B2195" w:rsidRDefault="000B2195" w:rsidP="00147FB8">
      <w:pPr>
        <w:wordWrap/>
        <w:adjustRightInd w:val="0"/>
        <w:spacing w:line="360" w:lineRule="auto"/>
        <w:jc w:val="left"/>
        <w:rPr>
          <w:rFonts w:ascii="Batang" w:eastAsia="Batang" w:hAnsi="Batang" w:cs="Helvetica"/>
          <w:color w:val="050505"/>
          <w:kern w:val="0"/>
          <w:szCs w:val="20"/>
        </w:rPr>
      </w:pPr>
      <w:r w:rsidRPr="000B2195">
        <w:rPr>
          <w:rFonts w:ascii="Batang" w:eastAsia="Batang" w:hAnsi="Batang" w:cs="Helvetica"/>
          <w:color w:val="050505"/>
          <w:kern w:val="0"/>
          <w:szCs w:val="20"/>
        </w:rPr>
        <w:t xml:space="preserve">동시대 미술 전시를 연구하고 기획한다는 것은 지금 주어진 현실에 대한 일반적인 사유의 틀에 대해 질문을 던지는 것이라 할 수 있다. 상식의 얼굴을 한 고정관념, 편견 혹은 이데올로기에 대해 질문하고, 새로운 사유와 공동체의 여백을 만드는 일이다. </w:t>
      </w:r>
    </w:p>
    <w:p w14:paraId="675927F0" w14:textId="77777777" w:rsidR="000B2195" w:rsidRPr="000B2195" w:rsidRDefault="000B2195" w:rsidP="00147FB8">
      <w:pPr>
        <w:wordWrap/>
        <w:adjustRightInd w:val="0"/>
        <w:spacing w:line="360" w:lineRule="auto"/>
        <w:jc w:val="left"/>
        <w:rPr>
          <w:rFonts w:ascii="Batang" w:eastAsia="Batang" w:hAnsi="Batang" w:cs="Helvetica"/>
          <w:color w:val="050505"/>
          <w:kern w:val="0"/>
          <w:szCs w:val="20"/>
          <w:lang w:eastAsia="ko-Kore-KR"/>
        </w:rPr>
      </w:pPr>
    </w:p>
    <w:p w14:paraId="1CE6F146" w14:textId="3CFAA76A" w:rsidR="000B2195" w:rsidRDefault="000B2195" w:rsidP="00147FB8">
      <w:pPr>
        <w:wordWrap/>
        <w:adjustRightInd w:val="0"/>
        <w:spacing w:line="360" w:lineRule="auto"/>
        <w:jc w:val="left"/>
        <w:rPr>
          <w:rFonts w:ascii="Batang" w:eastAsia="Batang" w:hAnsi="Batang" w:cs="Helvetica"/>
          <w:kern w:val="0"/>
          <w:szCs w:val="20"/>
        </w:rPr>
      </w:pPr>
      <w:r w:rsidRPr="000B2195">
        <w:rPr>
          <w:rFonts w:ascii="Batang" w:eastAsia="Batang" w:hAnsi="Batang" w:cs="Helvetica" w:hint="eastAsia"/>
          <w:kern w:val="0"/>
          <w:szCs w:val="20"/>
        </w:rPr>
        <w:t xml:space="preserve">코로나 시대, 분별있는 사람이라면 누구든 현재 세계 어디에서나 생태적·사회적 붕괴가 임박했거나 이미 진행되고 있음을 인지할 것이다. 이 세계를 변화시키기 위해서 생태적·사회적 운동에 참여하려면 어떻게 해야 할까. 독일에서 녹색당의 창립 멤버인 생태사회주의자 사랄 사르카르는 이렇게 말한다. “녹색당이나 그와 유사한 것을 서둘러 창립해서는 안된다. 특히 개발도상국에서는 그렇다. 우선은 기초작업, 즉 우리의 개인적인 호불호나 사사로운 이익, 근거 없는 믿음과 희망적 관측과 상관없이 세계 전반의 상황에 대한 철저하고 객관적이며 성실한 분석을 먼저 해야 한다. 오직 그런 뒤에야 우리는 우리가 성취할 수 있는 좋은 사회를 그려볼 수 있을 것이다.” </w:t>
      </w:r>
    </w:p>
    <w:p w14:paraId="76F55D3A" w14:textId="77777777" w:rsidR="000B2195" w:rsidRPr="000B2195" w:rsidRDefault="000B2195" w:rsidP="00147FB8">
      <w:pPr>
        <w:wordWrap/>
        <w:adjustRightInd w:val="0"/>
        <w:spacing w:line="360" w:lineRule="auto"/>
        <w:jc w:val="left"/>
        <w:rPr>
          <w:rFonts w:ascii="Batang" w:eastAsia="Batang" w:hAnsi="Batang" w:cs="Helvetica" w:hint="eastAsia"/>
          <w:kern w:val="0"/>
          <w:szCs w:val="20"/>
        </w:rPr>
      </w:pPr>
    </w:p>
    <w:p w14:paraId="62C2DB47" w14:textId="3E068477" w:rsidR="000B2195" w:rsidRDefault="000B2195" w:rsidP="00147FB8">
      <w:pPr>
        <w:wordWrap/>
        <w:adjustRightInd w:val="0"/>
        <w:spacing w:line="360" w:lineRule="auto"/>
        <w:jc w:val="left"/>
        <w:rPr>
          <w:rFonts w:ascii="Batang" w:eastAsia="Batang" w:hAnsi="Batang" w:cs="Helvetica"/>
          <w:kern w:val="0"/>
          <w:szCs w:val="20"/>
        </w:rPr>
      </w:pPr>
      <w:r w:rsidRPr="000B2195">
        <w:rPr>
          <w:rFonts w:ascii="Batang" w:eastAsia="Batang" w:hAnsi="Batang" w:cs="Helvetica" w:hint="eastAsia"/>
          <w:kern w:val="0"/>
          <w:szCs w:val="20"/>
        </w:rPr>
        <w:t xml:space="preserve">이번 연구는 그 분석의 출발점을 에코페미니즘에서 찾는다. 에코페미니즘은 인간과 자연, 남성과 여성, 인간과 인간이 서로 관계를 맺는 방식에 대전환을 요구한다. 기존 환경 운동과 여성 운동에 대한 반성이자 대안이기도 하다. 에코페미니스트들은 지금까지의 환경운동이 단순히 환경보호라는 구호에 집착, 단속과 법제 등에 의존해 왔다고 비판하고 여성운동 역시 지나치게 남녀의 대결 구도 속에서 진행돼 왔다고 지적한다. </w:t>
      </w:r>
    </w:p>
    <w:p w14:paraId="1B148F97" w14:textId="77777777" w:rsidR="000B2195" w:rsidRPr="000B2195" w:rsidRDefault="000B2195" w:rsidP="00147FB8">
      <w:pPr>
        <w:wordWrap/>
        <w:adjustRightInd w:val="0"/>
        <w:spacing w:line="360" w:lineRule="auto"/>
        <w:jc w:val="left"/>
        <w:rPr>
          <w:rFonts w:ascii="Batang" w:eastAsia="Batang" w:hAnsi="Batang" w:cs="Helvetica" w:hint="eastAsia"/>
          <w:kern w:val="0"/>
          <w:szCs w:val="20"/>
        </w:rPr>
      </w:pPr>
    </w:p>
    <w:p w14:paraId="774693F4" w14:textId="68630C41" w:rsidR="000B2195" w:rsidRPr="000B2195" w:rsidRDefault="000B2195" w:rsidP="00147FB8">
      <w:pPr>
        <w:wordWrap/>
        <w:adjustRightInd w:val="0"/>
        <w:spacing w:line="360" w:lineRule="auto"/>
        <w:jc w:val="left"/>
        <w:rPr>
          <w:rFonts w:ascii="Batang" w:eastAsia="Batang" w:hAnsi="Batang" w:cs="Helvetica"/>
          <w:kern w:val="0"/>
          <w:szCs w:val="20"/>
        </w:rPr>
      </w:pPr>
      <w:r w:rsidRPr="000B2195">
        <w:rPr>
          <w:rFonts w:ascii="Batang" w:eastAsia="Batang" w:hAnsi="Batang" w:cs="Helvetica" w:hint="eastAsia"/>
          <w:kern w:val="0"/>
          <w:szCs w:val="20"/>
        </w:rPr>
        <w:t>우리는 코로나를 현대 문명에 대한 자연의 응답이라 볼 수 있다. 이 연구는 그런 관점에서 자연에 재응답하려고 한다. 연구는 ‘자본-남성-테크놀로지’라는 기존의 문명 체계를 넘어서는, ‘자본 너머 - 여성성 – 적정 테크놀로지’라는 문명 체계를 상상하는 시도다.</w:t>
      </w:r>
    </w:p>
    <w:p w14:paraId="46847F86" w14:textId="77777777" w:rsidR="000B2195" w:rsidRPr="000B2195" w:rsidRDefault="000B2195" w:rsidP="00147FB8">
      <w:pPr>
        <w:wordWrap/>
        <w:adjustRightInd w:val="0"/>
        <w:spacing w:line="360" w:lineRule="auto"/>
        <w:jc w:val="left"/>
        <w:rPr>
          <w:rFonts w:ascii="Batang" w:eastAsia="Batang" w:hAnsi="Batang" w:cs="Helvetica"/>
          <w:b/>
          <w:bCs/>
          <w:kern w:val="0"/>
          <w:szCs w:val="20"/>
          <w:lang w:eastAsia="ko-Kore-KR"/>
        </w:rPr>
      </w:pPr>
    </w:p>
    <w:p w14:paraId="5B6B009D" w14:textId="1FEBAF68" w:rsidR="000B2195" w:rsidRPr="00D75EC7" w:rsidRDefault="000B2195" w:rsidP="00147FB8">
      <w:pPr>
        <w:wordWrap/>
        <w:adjustRightInd w:val="0"/>
        <w:spacing w:line="360" w:lineRule="auto"/>
        <w:jc w:val="left"/>
        <w:rPr>
          <w:rFonts w:ascii="Batang" w:eastAsia="Batang" w:hAnsi="Batang" w:cs="Helvetica" w:hint="eastAsia"/>
          <w:b/>
          <w:bCs/>
          <w:kern w:val="0"/>
          <w:sz w:val="24"/>
          <w:lang w:eastAsia="ko-KR"/>
        </w:rPr>
      </w:pPr>
      <w:r w:rsidRPr="00D75EC7">
        <w:rPr>
          <w:rFonts w:ascii="Batang" w:eastAsia="Batang" w:hAnsi="Batang" w:cs="Helvetica" w:hint="eastAsia"/>
          <w:b/>
          <w:bCs/>
          <w:kern w:val="0"/>
          <w:sz w:val="24"/>
          <w:lang w:eastAsia="ko-KR"/>
        </w:rPr>
        <w:t>2</w:t>
      </w:r>
      <w:r w:rsidRPr="00D75EC7">
        <w:rPr>
          <w:rFonts w:ascii="Batang" w:eastAsia="Batang" w:hAnsi="Batang" w:cs="Helvetica"/>
          <w:b/>
          <w:bCs/>
          <w:kern w:val="0"/>
          <w:sz w:val="24"/>
          <w:lang w:eastAsia="ko-KR"/>
        </w:rPr>
        <w:t xml:space="preserve">. </w:t>
      </w:r>
      <w:r w:rsidRPr="00D75EC7">
        <w:rPr>
          <w:rFonts w:ascii="Batang" w:eastAsia="Batang" w:hAnsi="Batang" w:cs="Helvetica" w:hint="eastAsia"/>
          <w:b/>
          <w:bCs/>
          <w:kern w:val="0"/>
          <w:sz w:val="24"/>
          <w:lang w:eastAsia="ko-KR"/>
        </w:rPr>
        <w:t>문제의식</w:t>
      </w:r>
    </w:p>
    <w:p w14:paraId="46BBE175" w14:textId="5F875653" w:rsidR="000B2195" w:rsidRDefault="000B2195" w:rsidP="00147FB8">
      <w:pPr>
        <w:wordWrap/>
        <w:adjustRightInd w:val="0"/>
        <w:spacing w:line="360" w:lineRule="auto"/>
        <w:jc w:val="left"/>
        <w:rPr>
          <w:rFonts w:ascii="Batang" w:eastAsia="Batang" w:hAnsi="Batang" w:cs="Helvetica"/>
          <w:kern w:val="0"/>
          <w:szCs w:val="20"/>
        </w:rPr>
      </w:pPr>
      <w:r w:rsidRPr="000B2195">
        <w:rPr>
          <w:rFonts w:ascii="Batang" w:eastAsia="Batang" w:hAnsi="Batang" w:cs="Helvetica"/>
          <w:kern w:val="0"/>
          <w:szCs w:val="20"/>
        </w:rPr>
        <w:t xml:space="preserve">요즘 ‘일상으로 돌아가고 싶다’라는 말들을 많이 한다. ‘일상으로 돌아가고 싶다’라는 말만큼 무서운 말도 없다는 생각이 든다. 돌아갈 일상이 어떤 것을 의미하는 것일까? 다시 늘 하던대로 화석연료를 사용해, 이산화탄소를 증가시켜 대규모 기상변화를 일으키는 일상을 말하는 것인가? 막대한 투자와 자본 축적을 위해 자연을 무차별로 파괴하고 많은 생명을 대멸종으로 몰아넣는 일상인가? </w:t>
      </w:r>
    </w:p>
    <w:p w14:paraId="3DD16BD9" w14:textId="77777777" w:rsidR="002A64A8" w:rsidRPr="000B2195" w:rsidRDefault="002A64A8" w:rsidP="00147FB8">
      <w:pPr>
        <w:wordWrap/>
        <w:adjustRightInd w:val="0"/>
        <w:spacing w:line="360" w:lineRule="auto"/>
        <w:jc w:val="left"/>
        <w:rPr>
          <w:rFonts w:ascii="Batang" w:eastAsia="Batang" w:hAnsi="Batang" w:cs="Helvetica"/>
          <w:kern w:val="0"/>
          <w:szCs w:val="20"/>
          <w:lang w:eastAsia="ko-Kore-KR"/>
        </w:rPr>
      </w:pPr>
    </w:p>
    <w:p w14:paraId="30C51F92" w14:textId="60082F0A" w:rsidR="000B2195" w:rsidRDefault="000B2195" w:rsidP="00147FB8">
      <w:pPr>
        <w:wordWrap/>
        <w:adjustRightInd w:val="0"/>
        <w:spacing w:line="360" w:lineRule="auto"/>
        <w:jc w:val="left"/>
        <w:rPr>
          <w:rFonts w:ascii="Batang" w:eastAsia="Batang" w:hAnsi="Batang" w:cs="Helvetica"/>
          <w:kern w:val="0"/>
          <w:szCs w:val="20"/>
        </w:rPr>
      </w:pPr>
      <w:r w:rsidRPr="000B2195">
        <w:rPr>
          <w:rFonts w:ascii="Batang" w:eastAsia="Batang" w:hAnsi="Batang" w:cs="Helvetica"/>
          <w:kern w:val="0"/>
          <w:szCs w:val="20"/>
        </w:rPr>
        <w:lastRenderedPageBreak/>
        <w:t xml:space="preserve">코로나 바이러스는 박쥐로부터 왔다고 한다. 지난 30년 동안 인류에게 영향을 미친 새로운 질병은 300개 가까이 되는데,그중 상당수가 숲에서 왔다. 지금 야생종들의 질병이 인간에게로 이동하고 있다. 숲을 벌채하니 숲에 살던 동물들이 마을 가까이로 왔고, 그 벼룩이나 바이러스는 인간에게 전염병이 된다. 에볼라, 키아사나 삼림병 등 많은 전염병들이 그러했다. </w:t>
      </w:r>
    </w:p>
    <w:p w14:paraId="35017B9C" w14:textId="77777777" w:rsidR="00FE1FDC" w:rsidRPr="000B2195" w:rsidRDefault="00FE1FDC" w:rsidP="00147FB8">
      <w:pPr>
        <w:wordWrap/>
        <w:adjustRightInd w:val="0"/>
        <w:spacing w:line="360" w:lineRule="auto"/>
        <w:jc w:val="left"/>
        <w:rPr>
          <w:rFonts w:ascii="Batang" w:eastAsia="Batang" w:hAnsi="Batang" w:cs="Helvetica"/>
          <w:kern w:val="0"/>
          <w:szCs w:val="20"/>
        </w:rPr>
      </w:pPr>
    </w:p>
    <w:p w14:paraId="1558E441" w14:textId="14EFD582" w:rsidR="000B2195" w:rsidRDefault="000B2195" w:rsidP="00147FB8">
      <w:pPr>
        <w:wordWrap/>
        <w:adjustRightInd w:val="0"/>
        <w:spacing w:line="360" w:lineRule="auto"/>
        <w:jc w:val="left"/>
        <w:rPr>
          <w:rFonts w:ascii="Batang" w:eastAsia="Batang" w:hAnsi="Batang" w:cs="Helvetica"/>
          <w:kern w:val="0"/>
          <w:szCs w:val="20"/>
        </w:rPr>
      </w:pPr>
      <w:r w:rsidRPr="000B2195">
        <w:rPr>
          <w:rFonts w:ascii="Batang" w:eastAsia="Batang" w:hAnsi="Batang" w:cs="Helvetica"/>
          <w:kern w:val="0"/>
          <w:szCs w:val="20"/>
        </w:rPr>
        <w:t xml:space="preserve">그런데 아마존 같은 숲이 잘려 나가는 이유가 바로 GMO콩을 재배하기 위해서다. 우리의 식품 소비구조가 몬산토 같은 유전자조작 산업, 거대 식품회사의 자본 축적으로 옮겨가고 있다. 미국 중부에 있는 광활한 GMO콩 재배지도 생명의 무덤이 됐다. 나비가 사라지고 제왕나비가 죽고, 여타의 식물들도 죽었다. </w:t>
      </w:r>
    </w:p>
    <w:p w14:paraId="4FDE9ACB" w14:textId="77777777" w:rsidR="00FE1FDC" w:rsidRPr="000B2195" w:rsidRDefault="00FE1FDC" w:rsidP="00147FB8">
      <w:pPr>
        <w:wordWrap/>
        <w:adjustRightInd w:val="0"/>
        <w:spacing w:line="360" w:lineRule="auto"/>
        <w:jc w:val="left"/>
        <w:rPr>
          <w:rFonts w:ascii="Batang" w:eastAsia="Batang" w:hAnsi="Batang" w:cs="Helvetica"/>
          <w:kern w:val="0"/>
          <w:szCs w:val="20"/>
        </w:rPr>
      </w:pPr>
    </w:p>
    <w:p w14:paraId="0E395EA5" w14:textId="29E52AED" w:rsidR="000B2195" w:rsidRDefault="000B2195" w:rsidP="00147FB8">
      <w:pPr>
        <w:wordWrap/>
        <w:adjustRightInd w:val="0"/>
        <w:spacing w:line="360" w:lineRule="auto"/>
        <w:jc w:val="left"/>
        <w:rPr>
          <w:rFonts w:ascii="Batang" w:eastAsia="Batang" w:hAnsi="Batang" w:cs="Helvetica"/>
          <w:kern w:val="0"/>
          <w:szCs w:val="20"/>
        </w:rPr>
      </w:pPr>
      <w:r w:rsidRPr="000B2195">
        <w:rPr>
          <w:rFonts w:ascii="Batang" w:eastAsia="Batang" w:hAnsi="Batang" w:cs="Helvetica"/>
          <w:kern w:val="0"/>
          <w:szCs w:val="20"/>
        </w:rPr>
        <w:t xml:space="preserve">2018년 세계보건기구(WHO)는 신종 바이러스가 세계적으로 퍼지면서 새로운 전염병을 몰고올 것이라는 예측했다. 추후 세계 대유행을 일으킬 바이러스 8가지를 발표했다. 여기에는 악명 높은 에볼라 바이러스와 지카 바이러스, 사스 코로나 바이러스, 메르스 코로나 바이러스 등이 속해 있었다. 연구팀의 예측이 맞았던 셈이다. </w:t>
      </w:r>
    </w:p>
    <w:p w14:paraId="57AC7D05" w14:textId="77777777" w:rsidR="00FE1FDC" w:rsidRPr="000B2195" w:rsidRDefault="00FE1FDC" w:rsidP="00147FB8">
      <w:pPr>
        <w:wordWrap/>
        <w:adjustRightInd w:val="0"/>
        <w:spacing w:line="360" w:lineRule="auto"/>
        <w:jc w:val="left"/>
        <w:rPr>
          <w:rFonts w:ascii="Batang" w:eastAsia="Batang" w:hAnsi="Batang" w:cs="Helvetica"/>
          <w:kern w:val="0"/>
          <w:szCs w:val="20"/>
        </w:rPr>
      </w:pPr>
    </w:p>
    <w:p w14:paraId="2762981D" w14:textId="75DC7908" w:rsidR="000B2195" w:rsidRDefault="000B2195" w:rsidP="00147FB8">
      <w:pPr>
        <w:wordWrap/>
        <w:adjustRightInd w:val="0"/>
        <w:spacing w:line="360" w:lineRule="auto"/>
        <w:jc w:val="left"/>
        <w:rPr>
          <w:rFonts w:ascii="Batang" w:eastAsia="Batang" w:hAnsi="Batang" w:cs="Helvetica"/>
          <w:kern w:val="0"/>
          <w:szCs w:val="20"/>
        </w:rPr>
      </w:pPr>
      <w:r w:rsidRPr="000B2195">
        <w:rPr>
          <w:rFonts w:ascii="Batang" w:eastAsia="Batang" w:hAnsi="Batang" w:cs="Helvetica"/>
          <w:kern w:val="0"/>
          <w:szCs w:val="20"/>
        </w:rPr>
        <w:t>그리고 연구팀은 그 원인도 몇 가지 말했다. 가능성이 가장 큰 원인은 '산업활동으로 인한 생태계 파괴' 또는 '기후변화'였다. 삶의 터전을 잃은 야생동물이 인간과 접촉하면서 동물과 인간에게 모두 감염될 수 있는 바이러스가나타나 전염병을 일으킬 수 있다는 설명이었다. 하지만 이런 예측에도 글로벌 자본주의는 멈추지 않았습니다. 백신을 개발할 기술적 시간적 여유가 있었지만, 시장 단가가 맞지 않는다는 이유로 아무도 개발하지 않았다. 전염병 백신은 어쩔 수 없이 저렴한 가격에 모두에게 판매가 되어야 한다는게 이유였다.</w:t>
      </w:r>
    </w:p>
    <w:p w14:paraId="261C1348" w14:textId="77777777" w:rsidR="00D75EC7" w:rsidRPr="000B2195" w:rsidRDefault="00D75EC7" w:rsidP="00147FB8">
      <w:pPr>
        <w:wordWrap/>
        <w:adjustRightInd w:val="0"/>
        <w:spacing w:line="360" w:lineRule="auto"/>
        <w:jc w:val="left"/>
        <w:rPr>
          <w:rFonts w:ascii="Batang" w:eastAsia="Batang" w:hAnsi="Batang" w:cs="Helvetica"/>
          <w:b/>
          <w:bCs/>
          <w:kern w:val="0"/>
          <w:szCs w:val="20"/>
          <w:lang w:eastAsia="ko-KR"/>
        </w:rPr>
      </w:pPr>
    </w:p>
    <w:p w14:paraId="5D78A5FF" w14:textId="10AACD36" w:rsidR="00083FF7" w:rsidRPr="00083FF7" w:rsidRDefault="00D75EC7" w:rsidP="00147FB8">
      <w:pPr>
        <w:wordWrap/>
        <w:adjustRightInd w:val="0"/>
        <w:spacing w:line="360" w:lineRule="auto"/>
        <w:jc w:val="left"/>
        <w:rPr>
          <w:rFonts w:ascii="Batang" w:eastAsia="Batang" w:hAnsi="Batang" w:cs="Helvetica"/>
          <w:b/>
          <w:bCs/>
          <w:kern w:val="0"/>
          <w:sz w:val="24"/>
        </w:rPr>
      </w:pPr>
      <w:r w:rsidRPr="00FE1FDC">
        <w:rPr>
          <w:rFonts w:ascii="Batang" w:eastAsia="Batang" w:hAnsi="Batang" w:cs="Helvetica" w:hint="eastAsia"/>
          <w:b/>
          <w:bCs/>
          <w:kern w:val="0"/>
          <w:sz w:val="24"/>
          <w:lang w:eastAsia="ko-KR"/>
        </w:rPr>
        <w:t>3</w:t>
      </w:r>
      <w:r w:rsidRPr="00FE1FDC">
        <w:rPr>
          <w:rFonts w:ascii="Batang" w:eastAsia="Batang" w:hAnsi="Batang" w:cs="Helvetica"/>
          <w:b/>
          <w:bCs/>
          <w:kern w:val="0"/>
          <w:sz w:val="24"/>
          <w:lang w:eastAsia="ko-KR"/>
        </w:rPr>
        <w:t xml:space="preserve">. </w:t>
      </w:r>
      <w:r w:rsidR="00FE1FDC">
        <w:rPr>
          <w:rFonts w:ascii="Batang" w:eastAsia="Batang" w:hAnsi="Batang" w:cs="Helvetica" w:hint="eastAsia"/>
          <w:b/>
          <w:bCs/>
          <w:kern w:val="0"/>
          <w:sz w:val="24"/>
          <w:lang w:eastAsia="ko-KR"/>
        </w:rPr>
        <w:t>연구</w:t>
      </w:r>
      <w:r w:rsidR="00083FF7" w:rsidRPr="00083FF7">
        <w:rPr>
          <w:rFonts w:ascii="Batang" w:eastAsia="Batang" w:hAnsi="Batang" w:cs="Helvetica"/>
          <w:b/>
          <w:bCs/>
          <w:kern w:val="0"/>
          <w:sz w:val="24"/>
        </w:rPr>
        <w:t>방법</w:t>
      </w:r>
    </w:p>
    <w:p w14:paraId="78851F12" w14:textId="77777777" w:rsidR="00083FF7" w:rsidRPr="00083FF7" w:rsidRDefault="00083FF7" w:rsidP="00147FB8">
      <w:pPr>
        <w:wordWrap/>
        <w:adjustRightInd w:val="0"/>
        <w:spacing w:line="360" w:lineRule="auto"/>
        <w:jc w:val="left"/>
        <w:rPr>
          <w:rFonts w:ascii="Batang" w:eastAsia="Batang" w:hAnsi="Batang" w:cs="Helvetica"/>
          <w:kern w:val="0"/>
          <w:szCs w:val="20"/>
        </w:rPr>
      </w:pPr>
      <w:r w:rsidRPr="00083FF7">
        <w:rPr>
          <w:rFonts w:ascii="Batang" w:eastAsia="Batang" w:hAnsi="Batang" w:cs="Helvetica"/>
          <w:kern w:val="0"/>
          <w:szCs w:val="20"/>
        </w:rPr>
        <w:t xml:space="preserve">독일의 에코 페미니스트 마리아 미즈가 개발한 사회 과학 연구 방법에 따라 연구를 진행한다. 미즈는 지금까지의 사회 과학 연구가 근대 과학의 전통에서 출발했기에 근거 없는 객관성에 의지한다고 비판한다. 사적 경험, 개인의 감정과 직관에 더 주안점을 두고 연구를 진행한다. 연구 단계는 다음과 같다. </w:t>
      </w:r>
    </w:p>
    <w:p w14:paraId="2605E3E9" w14:textId="77777777" w:rsidR="00083FF7" w:rsidRPr="00083FF7" w:rsidRDefault="00083FF7" w:rsidP="00147FB8">
      <w:pPr>
        <w:wordWrap/>
        <w:adjustRightInd w:val="0"/>
        <w:spacing w:line="360" w:lineRule="auto"/>
        <w:jc w:val="left"/>
        <w:rPr>
          <w:rFonts w:ascii="Batang" w:eastAsia="Batang" w:hAnsi="Batang" w:cs="Helvetica"/>
          <w:kern w:val="0"/>
          <w:szCs w:val="20"/>
        </w:rPr>
      </w:pPr>
    </w:p>
    <w:p w14:paraId="4B052A8D" w14:textId="77777777" w:rsidR="00083FF7" w:rsidRPr="00083FF7" w:rsidRDefault="00083FF7" w:rsidP="00147FB8">
      <w:pPr>
        <w:wordWrap/>
        <w:adjustRightInd w:val="0"/>
        <w:spacing w:line="360" w:lineRule="auto"/>
        <w:jc w:val="left"/>
        <w:rPr>
          <w:rFonts w:ascii="Batang" w:eastAsia="Batang" w:hAnsi="Batang" w:cs="Helvetica"/>
          <w:kern w:val="0"/>
          <w:szCs w:val="20"/>
        </w:rPr>
      </w:pPr>
      <w:r w:rsidRPr="00083FF7">
        <w:rPr>
          <w:rFonts w:ascii="Batang" w:eastAsia="Batang" w:hAnsi="Batang" w:cs="Cambria Math"/>
          <w:kern w:val="0"/>
          <w:szCs w:val="20"/>
        </w:rPr>
        <w:t>①</w:t>
      </w:r>
      <w:r w:rsidRPr="00083FF7">
        <w:rPr>
          <w:rFonts w:ascii="Batang" w:eastAsia="Batang" w:hAnsi="Batang" w:cs="Helvetica"/>
          <w:kern w:val="0"/>
          <w:szCs w:val="20"/>
        </w:rPr>
        <w:t xml:space="preserve"> 스피킹 아웃 그룹Speaking Out Group: 참여자 모두는 여성으로 구성된다. 가부장제에 대해 자신의 실재 경험을 말하는 것으로 연구 모임은 시작한다. 지금까지 지구적 위기와 페미니즘 문제에 관한 작업을 진행해 왔거나 자신의 방식으로 고민해 온 4인으로 시작한다. 또한 공개적으로 그리고 민주적인 방식으로, 에코페미니즘에 관해 고민해 온 연구원 4인을 추가 모집한다. 총 8인의 연구팀으로 구성된다.  </w:t>
      </w:r>
    </w:p>
    <w:p w14:paraId="203E32F3" w14:textId="77777777" w:rsidR="00083FF7" w:rsidRPr="00083FF7" w:rsidRDefault="00083FF7" w:rsidP="00147FB8">
      <w:pPr>
        <w:wordWrap/>
        <w:adjustRightInd w:val="0"/>
        <w:spacing w:line="360" w:lineRule="auto"/>
        <w:jc w:val="left"/>
        <w:rPr>
          <w:rFonts w:ascii="Batang" w:eastAsia="Batang" w:hAnsi="Batang" w:cs="Helvetica"/>
          <w:kern w:val="0"/>
          <w:szCs w:val="20"/>
        </w:rPr>
      </w:pPr>
    </w:p>
    <w:p w14:paraId="0D3551F2" w14:textId="637D8969" w:rsidR="00083FF7" w:rsidRPr="00083FF7" w:rsidRDefault="00083FF7" w:rsidP="00147FB8">
      <w:pPr>
        <w:wordWrap/>
        <w:adjustRightInd w:val="0"/>
        <w:spacing w:line="360" w:lineRule="auto"/>
        <w:jc w:val="left"/>
        <w:rPr>
          <w:rFonts w:ascii="Batang" w:eastAsia="Batang" w:hAnsi="Batang" w:cs="Helvetica"/>
          <w:kern w:val="0"/>
          <w:szCs w:val="20"/>
        </w:rPr>
      </w:pPr>
      <w:r w:rsidRPr="00083FF7">
        <w:rPr>
          <w:rFonts w:ascii="Batang" w:eastAsia="Batang" w:hAnsi="Batang" w:cs="Cambria Math"/>
          <w:kern w:val="0"/>
          <w:szCs w:val="20"/>
        </w:rPr>
        <w:t>②</w:t>
      </w:r>
      <w:r w:rsidRPr="00083FF7">
        <w:rPr>
          <w:rFonts w:ascii="Batang" w:eastAsia="Batang" w:hAnsi="Batang" w:cs="Helvetica"/>
          <w:kern w:val="0"/>
          <w:szCs w:val="20"/>
        </w:rPr>
        <w:t xml:space="preserve"> 액션 리서치Action Research: 에코페미니즘에 대해 연구해온 여성 학자 8인을 선정했다. </w:t>
      </w:r>
      <w:r w:rsidRPr="00083FF7">
        <w:rPr>
          <w:rFonts w:ascii="Batang" w:eastAsia="Batang" w:hAnsi="Batang" w:cs="Helvetica"/>
          <w:kern w:val="0"/>
          <w:szCs w:val="20"/>
        </w:rPr>
        <w:lastRenderedPageBreak/>
        <w:t xml:space="preserve">연구원은 각자의 선호에 따라 여성학자 1인을 정하고, 이에 관한 개별 연구를 진행한다. 그가 저술한 논문과 책 뿐만 아니라, 개인으로서 삶과 성장 환경 등 다양한 관점에서 주체적으로 인물 연구를 진행한다. 연구원은 리서치 내용 중 중요한 지점을 발견할 때 마다, 다른 연구원들과 지속적으로 이를 공유한다. 이러한 새로운 발견에 대해 모든 연구원은 각자의 코멘트를 남긴다. </w:t>
      </w:r>
    </w:p>
    <w:p w14:paraId="51957732" w14:textId="77777777" w:rsidR="00083FF7" w:rsidRPr="00083FF7" w:rsidRDefault="00083FF7" w:rsidP="00147FB8">
      <w:pPr>
        <w:wordWrap/>
        <w:adjustRightInd w:val="0"/>
        <w:spacing w:line="360" w:lineRule="auto"/>
        <w:jc w:val="left"/>
        <w:rPr>
          <w:rFonts w:ascii="Batang" w:eastAsia="Batang" w:hAnsi="Batang" w:cs="Helvetica"/>
          <w:kern w:val="0"/>
          <w:szCs w:val="20"/>
        </w:rPr>
      </w:pPr>
    </w:p>
    <w:p w14:paraId="6E0AA189" w14:textId="77777777" w:rsidR="00083FF7" w:rsidRPr="00083FF7" w:rsidRDefault="00083FF7" w:rsidP="00147FB8">
      <w:pPr>
        <w:wordWrap/>
        <w:adjustRightInd w:val="0"/>
        <w:spacing w:line="360" w:lineRule="auto"/>
        <w:jc w:val="left"/>
        <w:rPr>
          <w:rFonts w:ascii="Batang" w:eastAsia="Batang" w:hAnsi="Batang" w:cs="Helvetica"/>
          <w:kern w:val="0"/>
          <w:szCs w:val="20"/>
        </w:rPr>
      </w:pPr>
      <w:r w:rsidRPr="00083FF7">
        <w:rPr>
          <w:rFonts w:ascii="Batang" w:eastAsia="Batang" w:hAnsi="Batang" w:cs="Cambria Math"/>
          <w:kern w:val="0"/>
          <w:szCs w:val="20"/>
        </w:rPr>
        <w:t>③</w:t>
      </w:r>
      <w:r w:rsidRPr="00083FF7">
        <w:rPr>
          <w:rFonts w:ascii="Batang" w:eastAsia="Batang" w:hAnsi="Batang" w:cs="Helvetica"/>
          <w:kern w:val="0"/>
          <w:szCs w:val="20"/>
        </w:rPr>
        <w:t xml:space="preserve"> 반영Reflect: 연구원이 한 자리에 모여 진행한 연구에 대해 발표하는 자리를 갖는다. 이때 중요한 것은 본인의 삶과 예술 실천에 이 연구가 어떤 영향을 미쳤는지를 말하는 것이다. </w:t>
      </w:r>
    </w:p>
    <w:p w14:paraId="28E405F3" w14:textId="77777777" w:rsidR="00083FF7" w:rsidRPr="00083FF7" w:rsidRDefault="00083FF7" w:rsidP="00147FB8">
      <w:pPr>
        <w:wordWrap/>
        <w:adjustRightInd w:val="0"/>
        <w:spacing w:line="360" w:lineRule="auto"/>
        <w:jc w:val="left"/>
        <w:rPr>
          <w:rFonts w:ascii="Batang" w:eastAsia="Batang" w:hAnsi="Batang" w:cs="Helvetica"/>
          <w:kern w:val="0"/>
          <w:szCs w:val="20"/>
        </w:rPr>
      </w:pPr>
    </w:p>
    <w:p w14:paraId="74E2A9F4" w14:textId="5193EA35" w:rsidR="00083FF7" w:rsidRPr="00083FF7" w:rsidRDefault="00FE1FDC" w:rsidP="00147FB8">
      <w:pPr>
        <w:wordWrap/>
        <w:adjustRightInd w:val="0"/>
        <w:spacing w:line="360" w:lineRule="auto"/>
        <w:ind w:left="176" w:hanging="176"/>
        <w:jc w:val="left"/>
        <w:rPr>
          <w:rFonts w:ascii="Batang" w:eastAsia="Batang" w:hAnsi="Batang" w:cs="Helvetica"/>
          <w:b/>
          <w:bCs/>
          <w:kern w:val="1"/>
          <w:sz w:val="24"/>
        </w:rPr>
      </w:pPr>
      <w:r w:rsidRPr="00FE1FDC">
        <w:rPr>
          <w:rFonts w:ascii="Batang" w:eastAsia="Batang" w:hAnsi="Batang" w:cs="Helvetica"/>
          <w:b/>
          <w:bCs/>
          <w:spacing w:val="-1"/>
          <w:kern w:val="1"/>
          <w:sz w:val="24"/>
        </w:rPr>
        <w:t>4.</w:t>
      </w:r>
      <w:r w:rsidR="00083FF7" w:rsidRPr="00083FF7">
        <w:rPr>
          <w:rFonts w:ascii="Batang" w:eastAsia="Batang" w:hAnsi="Batang" w:cs="Helvetica"/>
          <w:b/>
          <w:bCs/>
          <w:spacing w:val="-1"/>
          <w:kern w:val="1"/>
          <w:sz w:val="24"/>
        </w:rPr>
        <w:t xml:space="preserve"> </w:t>
      </w:r>
      <w:r w:rsidR="00083FF7" w:rsidRPr="00083FF7">
        <w:rPr>
          <w:rFonts w:ascii="Batang" w:eastAsia="Batang" w:hAnsi="Batang" w:cs="Helvetica"/>
          <w:b/>
          <w:bCs/>
          <w:kern w:val="1"/>
          <w:sz w:val="24"/>
        </w:rPr>
        <w:t xml:space="preserve">선정된 8인의 여성학자 </w:t>
      </w:r>
    </w:p>
    <w:p w14:paraId="369EEF1A" w14:textId="77777777" w:rsidR="00083FF7" w:rsidRPr="00083FF7" w:rsidRDefault="00083FF7" w:rsidP="00147FB8">
      <w:pPr>
        <w:wordWrap/>
        <w:adjustRightInd w:val="0"/>
        <w:spacing w:line="360" w:lineRule="auto"/>
        <w:jc w:val="left"/>
        <w:rPr>
          <w:rFonts w:ascii="Batang" w:eastAsia="Batang" w:hAnsi="Batang" w:cs="Helvetica"/>
          <w:kern w:val="1"/>
          <w:szCs w:val="20"/>
        </w:rPr>
      </w:pPr>
      <w:r w:rsidRPr="00083FF7">
        <w:rPr>
          <w:rFonts w:ascii="Batang" w:eastAsia="Batang" w:hAnsi="Batang" w:cs="Helvetica"/>
          <w:kern w:val="1"/>
          <w:szCs w:val="20"/>
        </w:rPr>
        <w:t xml:space="preserve">마리아 미즈Maria </w:t>
      </w:r>
      <w:proofErr w:type="spellStart"/>
      <w:r w:rsidRPr="00083FF7">
        <w:rPr>
          <w:rFonts w:ascii="Batang" w:eastAsia="Batang" w:hAnsi="Batang" w:cs="Helvetica"/>
          <w:kern w:val="1"/>
          <w:szCs w:val="20"/>
        </w:rPr>
        <w:t>Mies</w:t>
      </w:r>
      <w:proofErr w:type="spellEnd"/>
    </w:p>
    <w:p w14:paraId="0A477CDC" w14:textId="77777777" w:rsidR="00083FF7" w:rsidRPr="00083FF7" w:rsidRDefault="00083FF7" w:rsidP="00147FB8">
      <w:pPr>
        <w:wordWrap/>
        <w:adjustRightInd w:val="0"/>
        <w:spacing w:line="360" w:lineRule="auto"/>
        <w:jc w:val="left"/>
        <w:rPr>
          <w:rFonts w:ascii="Batang" w:eastAsia="Batang" w:hAnsi="Batang" w:cs="Helvetica"/>
          <w:kern w:val="1"/>
          <w:szCs w:val="20"/>
        </w:rPr>
      </w:pPr>
      <w:r w:rsidRPr="00083FF7">
        <w:rPr>
          <w:rFonts w:ascii="Batang" w:eastAsia="Batang" w:hAnsi="Batang" w:cs="Helvetica"/>
          <w:kern w:val="1"/>
          <w:szCs w:val="20"/>
        </w:rPr>
        <w:t>1931년 출생. 독일 쾰른대학 사회학과 교수이다. 오랜 기간 인도에서 작업하였고, 1979년 네덜란드 헤이그의 '사회과학연구원'에 '여성과 개발 프로그램'을 만들었다. 1960년대 말부터 여성운동과 여성연구를 활발히 해오고 있다. 페미니스트, 환경과 세계 개발문제에 대해 여러 책과 논문들을 써 왔다. 주요한 관심은 방법론과 경제학에서 대안적 접근방식을 발전시키는 것이다. 1993년 가르치는 일에서 퇴임한 뒤부터, 여성운동을 비롯한 다양한 사회운동에서 꾸준히 활동하고 있다. 아탁(</w:t>
      </w:r>
      <w:proofErr w:type="spellStart"/>
      <w:r w:rsidRPr="00083FF7">
        <w:rPr>
          <w:rFonts w:ascii="Batang" w:eastAsia="Batang" w:hAnsi="Batang" w:cs="Helvetica"/>
          <w:kern w:val="1"/>
          <w:szCs w:val="20"/>
        </w:rPr>
        <w:t>Attac</w:t>
      </w:r>
      <w:proofErr w:type="spellEnd"/>
      <w:r w:rsidRPr="00083FF7">
        <w:rPr>
          <w:rFonts w:ascii="Batang" w:eastAsia="Batang" w:hAnsi="Batang" w:cs="Helvetica"/>
          <w:kern w:val="1"/>
          <w:szCs w:val="20"/>
        </w:rPr>
        <w:t>)의 여성 네트워크인 '페미니스트아탁'의 회원이다. 저작으로 '인도여성과 가부장제'(Indian Women and Patriarchy, 1980), '에코페미니즘'(창비, 2000, 공저), '자급의 삶은 가능한가'(동연, 2013, 공저), '가부장제와 자본주의'(갈무리, 2014) 등이 있다.</w:t>
      </w:r>
    </w:p>
    <w:p w14:paraId="738DB12D" w14:textId="77777777" w:rsidR="00083FF7" w:rsidRPr="00083FF7" w:rsidRDefault="00083FF7" w:rsidP="00147FB8">
      <w:pPr>
        <w:wordWrap/>
        <w:adjustRightInd w:val="0"/>
        <w:spacing w:line="360" w:lineRule="auto"/>
        <w:jc w:val="left"/>
        <w:rPr>
          <w:rFonts w:ascii="Batang" w:eastAsia="Batang" w:hAnsi="Batang" w:cs="Helvetica"/>
          <w:kern w:val="1"/>
          <w:szCs w:val="20"/>
        </w:rPr>
      </w:pPr>
    </w:p>
    <w:p w14:paraId="1DD30077" w14:textId="77777777" w:rsidR="00083FF7" w:rsidRPr="00083FF7" w:rsidRDefault="00083FF7" w:rsidP="00147FB8">
      <w:pPr>
        <w:wordWrap/>
        <w:adjustRightInd w:val="0"/>
        <w:spacing w:line="360" w:lineRule="auto"/>
        <w:jc w:val="left"/>
        <w:rPr>
          <w:rFonts w:ascii="Batang" w:eastAsia="Batang" w:hAnsi="Batang" w:cs="Helvetica"/>
          <w:kern w:val="1"/>
          <w:szCs w:val="20"/>
        </w:rPr>
      </w:pPr>
      <w:r w:rsidRPr="00083FF7">
        <w:rPr>
          <w:rFonts w:ascii="Batang" w:eastAsia="Batang" w:hAnsi="Batang" w:cs="Helvetica"/>
          <w:kern w:val="1"/>
          <w:szCs w:val="20"/>
        </w:rPr>
        <w:t>반다나 시바Vandana Shiva</w:t>
      </w:r>
    </w:p>
    <w:p w14:paraId="42C5851C" w14:textId="77777777" w:rsidR="00083FF7" w:rsidRPr="00083FF7" w:rsidRDefault="00083FF7" w:rsidP="00147FB8">
      <w:pPr>
        <w:wordWrap/>
        <w:adjustRightInd w:val="0"/>
        <w:spacing w:line="360" w:lineRule="auto"/>
        <w:jc w:val="left"/>
        <w:rPr>
          <w:rFonts w:ascii="Batang" w:eastAsia="Batang" w:hAnsi="Batang" w:cs="Helvetica"/>
          <w:kern w:val="1"/>
          <w:szCs w:val="20"/>
        </w:rPr>
      </w:pPr>
      <w:r w:rsidRPr="00083FF7">
        <w:rPr>
          <w:rFonts w:ascii="Batang" w:eastAsia="Batang" w:hAnsi="Batang" w:cs="Helvetica"/>
          <w:kern w:val="1"/>
          <w:szCs w:val="20"/>
        </w:rPr>
        <w:t>1952년 출생. 환경, 여성인권, 식량주권 문제를 다루는 인도의 세계적인 사상가이자 활동가이다. 핵물리학을 공부하다가 서구 과학기술의 문제점을 깊이 인식하고 환경운동에 투신했다. 인도에서 다국적기업의 삼림파괴에 반대하는 칩꼬운동을 조직했으며, 제3세계의 생물다양성 문제에 큰 관심을 가지고 종자 주권을 지키기 위한 나브다냐운동을 실천했다. 1993년에 ‘대안 노벨상’으로 불리는 올바른 삶상Right Livelihood Award을, 2008년에 시드니 평화상Sydney Peace Prize을 수상했으며 현재 과학·기술·생태학연구재단의 책임자로 있다. &lt;녹색혁명의 폭력&gt;, &lt;이 세계의 식탁을 차리는 이는 누구인가&gt;, &lt;물전쟁&gt; 등을 썼다.</w:t>
      </w:r>
    </w:p>
    <w:p w14:paraId="2E905FA3" w14:textId="77777777" w:rsidR="00083FF7" w:rsidRPr="00083FF7" w:rsidRDefault="00083FF7" w:rsidP="00147FB8">
      <w:pPr>
        <w:wordWrap/>
        <w:adjustRightInd w:val="0"/>
        <w:spacing w:line="360" w:lineRule="auto"/>
        <w:jc w:val="left"/>
        <w:rPr>
          <w:rFonts w:ascii="Batang" w:eastAsia="Batang" w:hAnsi="Batang" w:cs="Helvetica"/>
          <w:kern w:val="1"/>
          <w:szCs w:val="20"/>
        </w:rPr>
      </w:pPr>
    </w:p>
    <w:p w14:paraId="73B1A93C" w14:textId="77777777" w:rsidR="00083FF7" w:rsidRPr="00083FF7" w:rsidRDefault="00083FF7" w:rsidP="00147FB8">
      <w:pPr>
        <w:wordWrap/>
        <w:adjustRightInd w:val="0"/>
        <w:spacing w:line="360" w:lineRule="auto"/>
        <w:jc w:val="left"/>
        <w:rPr>
          <w:rFonts w:ascii="Batang" w:eastAsia="Batang" w:hAnsi="Batang" w:cs="Helvetica"/>
          <w:kern w:val="1"/>
          <w:szCs w:val="20"/>
        </w:rPr>
      </w:pPr>
      <w:r w:rsidRPr="00083FF7">
        <w:rPr>
          <w:rFonts w:ascii="Batang" w:eastAsia="Batang" w:hAnsi="Batang" w:cs="Helvetica"/>
          <w:kern w:val="1"/>
          <w:szCs w:val="20"/>
        </w:rPr>
        <w:t>캐롤린 머천트Carolyn Merchant</w:t>
      </w:r>
    </w:p>
    <w:p w14:paraId="01B64568" w14:textId="77777777" w:rsidR="00083FF7" w:rsidRPr="00083FF7" w:rsidRDefault="00083FF7" w:rsidP="00147FB8">
      <w:pPr>
        <w:wordWrap/>
        <w:adjustRightInd w:val="0"/>
        <w:spacing w:line="360" w:lineRule="auto"/>
        <w:jc w:val="left"/>
        <w:rPr>
          <w:rFonts w:ascii="Batang" w:eastAsia="Batang" w:hAnsi="Batang" w:cs="Helvetica"/>
          <w:kern w:val="1"/>
          <w:szCs w:val="20"/>
        </w:rPr>
      </w:pPr>
      <w:r w:rsidRPr="00083FF7">
        <w:rPr>
          <w:rFonts w:ascii="Batang" w:eastAsia="Batang" w:hAnsi="Batang" w:cs="Helvetica"/>
          <w:kern w:val="1"/>
          <w:szCs w:val="20"/>
        </w:rPr>
        <w:t xml:space="preserve">1936년 출생. 캘리포니아 대학 버클리 분교 자연자원대학(CNR)의 '자원제도, 정책, 관리 전공'(RIPM) 교수. 전세계에 생태여성론(Ecofeminism)의 논의를 촉발시킨 미국의 대표적인 진보적 생태여성주의자로서, 환경철학/사상, 환경윤리, 과학사/환경사, 여성의 문제를 연구하고 있다. 학창 시절에는 생물학에 관심을 가졌고, 학부에서는 화학을, 대학원에서는 물리학과 과학사를 전공했으며, 60년대 이후 환경 문제에 눈을 뜨게 되면서 환경과 여성, 과학 문제를 역사적으로 고찰해왔다. 주요 저서로는 &lt;지구를 보호하기: 여성과 환경&gt;(1995), &lt;생태혁명: </w:t>
      </w:r>
      <w:r w:rsidRPr="00083FF7">
        <w:rPr>
          <w:rFonts w:ascii="Batang" w:eastAsia="Batang" w:hAnsi="Batang" w:cs="Helvetica"/>
          <w:kern w:val="1"/>
          <w:szCs w:val="20"/>
        </w:rPr>
        <w:lastRenderedPageBreak/>
        <w:t xml:space="preserve">뉴잉글랜드의 자연, 성, 과학&gt;(1989), &lt;자연의 죽음: 여성, 생태, 과학혁명&gt;(1980)이 있다.  </w:t>
      </w:r>
    </w:p>
    <w:p w14:paraId="48915BC1" w14:textId="77777777" w:rsidR="00083FF7" w:rsidRPr="00083FF7" w:rsidRDefault="00083FF7" w:rsidP="00147FB8">
      <w:pPr>
        <w:wordWrap/>
        <w:adjustRightInd w:val="0"/>
        <w:spacing w:line="360" w:lineRule="auto"/>
        <w:jc w:val="left"/>
        <w:rPr>
          <w:rFonts w:ascii="Batang" w:eastAsia="Batang" w:hAnsi="Batang" w:cs="Helvetica"/>
          <w:kern w:val="1"/>
          <w:szCs w:val="20"/>
        </w:rPr>
      </w:pPr>
    </w:p>
    <w:p w14:paraId="0B79E511" w14:textId="77777777" w:rsidR="00083FF7" w:rsidRPr="00083FF7" w:rsidRDefault="00083FF7" w:rsidP="00147FB8">
      <w:pPr>
        <w:wordWrap/>
        <w:adjustRightInd w:val="0"/>
        <w:spacing w:line="360" w:lineRule="auto"/>
        <w:jc w:val="left"/>
        <w:rPr>
          <w:rFonts w:ascii="Batang" w:eastAsia="Batang" w:hAnsi="Batang" w:cs="Helvetica"/>
          <w:kern w:val="1"/>
          <w:szCs w:val="20"/>
        </w:rPr>
      </w:pPr>
      <w:r w:rsidRPr="00083FF7">
        <w:rPr>
          <w:rFonts w:ascii="Batang" w:eastAsia="Batang" w:hAnsi="Batang" w:cs="Helvetica"/>
          <w:kern w:val="1"/>
          <w:szCs w:val="20"/>
        </w:rPr>
        <w:t>루시 리퍼드Lucy Lippard</w:t>
      </w:r>
    </w:p>
    <w:p w14:paraId="5E558182" w14:textId="77777777" w:rsidR="00083FF7" w:rsidRPr="00083FF7" w:rsidRDefault="00083FF7" w:rsidP="00147FB8">
      <w:pPr>
        <w:wordWrap/>
        <w:adjustRightInd w:val="0"/>
        <w:spacing w:line="360" w:lineRule="auto"/>
        <w:jc w:val="left"/>
        <w:rPr>
          <w:rFonts w:ascii="Batang" w:eastAsia="Batang" w:hAnsi="Batang" w:cs="Helvetica"/>
          <w:kern w:val="1"/>
          <w:szCs w:val="20"/>
        </w:rPr>
      </w:pPr>
      <w:r w:rsidRPr="00083FF7">
        <w:rPr>
          <w:rFonts w:ascii="Batang" w:eastAsia="Batang" w:hAnsi="Batang" w:cs="Helvetica"/>
          <w:kern w:val="1"/>
          <w:szCs w:val="20"/>
        </w:rPr>
        <w:t>1937년 미국 뉴욕 출생의 전시기획자, 미술평론가, 액티비스트. 1960년대부터 현재까지 50회 이상의 전시를 기획했으며 현대미술, 페미니즘, 정치, 장소 등에 대한 다수의 글과 20권에 달하는 책을 집필했다. 1969년 정치적 예술가 그룹인 미술노동자연합Art Workers’ Coalition, AWC의 일원으로 활동했으며, 1976년 여성의 예술 및 정치에 주목하는 작가들과 함께 헤러시스 콜렉티브(Heresies Collective)를 결성했고, 같은 해 뉴욕에서 예술 전문 출판 대안공간인 프린티드 매터Printed Matter를 공동 설립하기도 했다. 주요 저서로 &lt;6년: 1966년부터 1972년 사이 미술 오브제의 비물질화&gt;(1973), &lt;중심에서: 여성의 미술에 대한 페미니스트 글쓰기&gt;(1976), &lt;지역의 유혹: 다중심 사회의 장소감&gt;(1997), &lt;언더마인: 토지 이용, 정치, 미술을 통해 달려보는 변화하는 서부의 질주&gt;(2014) 등이 있다. 현재 뉴멕시코에 거주하며 활동하고 있다.</w:t>
      </w:r>
    </w:p>
    <w:p w14:paraId="11564B3F" w14:textId="77777777" w:rsidR="00083FF7" w:rsidRPr="00083FF7" w:rsidRDefault="00083FF7" w:rsidP="00147FB8">
      <w:pPr>
        <w:wordWrap/>
        <w:adjustRightInd w:val="0"/>
        <w:spacing w:line="360" w:lineRule="auto"/>
        <w:jc w:val="left"/>
        <w:rPr>
          <w:rFonts w:ascii="Batang" w:eastAsia="Batang" w:hAnsi="Batang" w:cs="Helvetica"/>
          <w:kern w:val="1"/>
          <w:szCs w:val="20"/>
        </w:rPr>
      </w:pPr>
    </w:p>
    <w:p w14:paraId="36915C65" w14:textId="77777777" w:rsidR="00083FF7" w:rsidRPr="00083FF7" w:rsidRDefault="00083FF7" w:rsidP="00147FB8">
      <w:pPr>
        <w:wordWrap/>
        <w:adjustRightInd w:val="0"/>
        <w:spacing w:line="360" w:lineRule="auto"/>
        <w:jc w:val="left"/>
        <w:rPr>
          <w:rFonts w:ascii="Batang" w:eastAsia="Batang" w:hAnsi="Batang" w:cs="Helvetica"/>
          <w:kern w:val="1"/>
          <w:szCs w:val="20"/>
        </w:rPr>
      </w:pPr>
      <w:r w:rsidRPr="00083FF7">
        <w:rPr>
          <w:rFonts w:ascii="Batang" w:eastAsia="Batang" w:hAnsi="Batang" w:cs="Helvetica"/>
          <w:kern w:val="1"/>
          <w:szCs w:val="20"/>
        </w:rPr>
        <w:t>다나 해러웨이Donna Haraway</w:t>
      </w:r>
    </w:p>
    <w:p w14:paraId="0192647D" w14:textId="77777777" w:rsidR="00083FF7" w:rsidRPr="00083FF7" w:rsidRDefault="00083FF7" w:rsidP="00147FB8">
      <w:pPr>
        <w:wordWrap/>
        <w:adjustRightInd w:val="0"/>
        <w:spacing w:line="360" w:lineRule="auto"/>
        <w:jc w:val="left"/>
        <w:rPr>
          <w:rFonts w:ascii="Batang" w:eastAsia="Batang" w:hAnsi="Batang" w:cs="Helvetica"/>
          <w:kern w:val="1"/>
          <w:szCs w:val="20"/>
        </w:rPr>
      </w:pPr>
      <w:r w:rsidRPr="00083FF7">
        <w:rPr>
          <w:rFonts w:ascii="Batang" w:eastAsia="Batang" w:hAnsi="Batang" w:cs="Helvetica"/>
          <w:kern w:val="1"/>
          <w:szCs w:val="20"/>
        </w:rPr>
        <w:t>1944년 출생. 세계적인 생물학자, 페미니즘 이론가, 문화 비평가, 과학 및 테크놀로지 역사가다. 콜로라도 대학에서 동물학, 철학, 문학을 전공하고 예일 대학교에서 생물학 박사학위를 받았다. 미국 캘리포니아 대학교 산타크루스University of California, Santa Cruz 의식사학과 명예교수다. 인류학, 환경학, 페미니즘, 영상·디지털미디어학 등과 연계하여 다학제 연구를 진행해오면서 인문학과 기술의 접점을 모색하고자 했다. 저서로 &lt;영장류의 시각&gt;, &lt;유인원, 사이보그, 그리고 여자&gt;, &lt;한 장의 잎사귀처럼&gt; 등이 있다.</w:t>
      </w:r>
    </w:p>
    <w:p w14:paraId="6825C20F" w14:textId="77777777" w:rsidR="00083FF7" w:rsidRPr="00083FF7" w:rsidRDefault="00083FF7" w:rsidP="00147FB8">
      <w:pPr>
        <w:wordWrap/>
        <w:adjustRightInd w:val="0"/>
        <w:spacing w:line="360" w:lineRule="auto"/>
        <w:jc w:val="left"/>
        <w:rPr>
          <w:rFonts w:ascii="Batang" w:eastAsia="Batang" w:hAnsi="Batang" w:cs="Helvetica"/>
          <w:kern w:val="1"/>
          <w:szCs w:val="20"/>
        </w:rPr>
      </w:pPr>
    </w:p>
    <w:p w14:paraId="0B92B190" w14:textId="77777777" w:rsidR="00083FF7" w:rsidRPr="00083FF7" w:rsidRDefault="00083FF7" w:rsidP="00147FB8">
      <w:pPr>
        <w:wordWrap/>
        <w:adjustRightInd w:val="0"/>
        <w:spacing w:line="360" w:lineRule="auto"/>
        <w:jc w:val="left"/>
        <w:rPr>
          <w:rFonts w:ascii="Batang" w:eastAsia="Batang" w:hAnsi="Batang" w:cs="Helvetica"/>
          <w:kern w:val="1"/>
          <w:szCs w:val="20"/>
        </w:rPr>
      </w:pPr>
      <w:r w:rsidRPr="00083FF7">
        <w:rPr>
          <w:rFonts w:ascii="Batang" w:eastAsia="Batang" w:hAnsi="Batang" w:cs="Helvetica"/>
          <w:kern w:val="1"/>
          <w:szCs w:val="20"/>
        </w:rPr>
        <w:t>실비아 페데리치Silvia Federici</w:t>
      </w:r>
    </w:p>
    <w:p w14:paraId="15B2A6C6" w14:textId="77777777" w:rsidR="00083FF7" w:rsidRPr="00083FF7" w:rsidRDefault="00083FF7" w:rsidP="00147FB8">
      <w:pPr>
        <w:wordWrap/>
        <w:adjustRightInd w:val="0"/>
        <w:spacing w:line="360" w:lineRule="auto"/>
        <w:jc w:val="left"/>
        <w:rPr>
          <w:rFonts w:ascii="Batang" w:eastAsia="Batang" w:hAnsi="Batang" w:cs="Helvetica"/>
          <w:kern w:val="1"/>
          <w:szCs w:val="20"/>
        </w:rPr>
      </w:pPr>
      <w:r w:rsidRPr="00083FF7">
        <w:rPr>
          <w:rFonts w:ascii="Batang" w:eastAsia="Batang" w:hAnsi="Batang" w:cs="Helvetica"/>
          <w:kern w:val="1"/>
          <w:szCs w:val="20"/>
        </w:rPr>
        <w:t>1942년 출생. 여성주의 저술가이자 교사이며 투사이기도 하다. 1972년에는 &lt;국제여성주의공동체&gt;를 공동으로 설립하고 &lt;가사노동에 대한 임금 캠페인&gt;을 국제적으로 펼쳤다. 마리아로사 달라 코스타나 셀마 제임스 같은 가사노동에 대한 임금의 다른 구성원들과, 마리아 미즈나 반다나 시바 같은 여성주의 저술가들과 함께 “재생산” 개념을 지역 및 전 세계라는 맥락에서 착취와 지배의 계급관계를 이해하는 열쇠로 발전시켰다. 그리고 이를 자율성과 공유재의 여러 형태들에 핵심적인 개념으로 진전시키는 데 중요한 역할을 해왔다. 한동안 나이지리아에서 가르치고 연구하는 일을 하다 1990년대에 들어서는 반세계화운동과 미국의 사형제반대운동에 적극적으로 가담했다. 아프리카의 학생과 교사들이 아프리카 경제 및 교육시스템의 구조조정에 맞서 싸우는 투쟁을 지원하는 조직인, &lt;아프리카 학문의 자유위원회&gt;의 공동설립자이기도 하다. 1987년부터 2005년까지는 뉴욕 헴스테드 호프스트라 대학에서 국제학, 여성학, 정치철학 수업을 진행하기도 했다. 저작으로 &lt;혁명의 영점: 가사노동, 재생산, 여성주의 투쟁&gt;(갈무리, 2013), &lt;캘리번과 마녀: 여성, 신체, 그리고 시초축적&gt;(갈무리, 2011) 등이 있다.</w:t>
      </w:r>
    </w:p>
    <w:p w14:paraId="01B4BC05" w14:textId="77777777" w:rsidR="00083FF7" w:rsidRPr="00083FF7" w:rsidRDefault="00083FF7" w:rsidP="00147FB8">
      <w:pPr>
        <w:wordWrap/>
        <w:adjustRightInd w:val="0"/>
        <w:spacing w:line="360" w:lineRule="auto"/>
        <w:jc w:val="left"/>
        <w:rPr>
          <w:rFonts w:ascii="Batang" w:eastAsia="Batang" w:hAnsi="Batang" w:cs="Helvetica"/>
          <w:kern w:val="1"/>
          <w:szCs w:val="20"/>
        </w:rPr>
      </w:pPr>
    </w:p>
    <w:p w14:paraId="0D9DC73D" w14:textId="77777777" w:rsidR="00083FF7" w:rsidRPr="00083FF7" w:rsidRDefault="00083FF7" w:rsidP="00147FB8">
      <w:pPr>
        <w:wordWrap/>
        <w:adjustRightInd w:val="0"/>
        <w:spacing w:line="360" w:lineRule="auto"/>
        <w:jc w:val="left"/>
        <w:rPr>
          <w:rFonts w:ascii="Batang" w:eastAsia="Batang" w:hAnsi="Batang" w:cs="Helvetica"/>
          <w:kern w:val="1"/>
          <w:szCs w:val="20"/>
        </w:rPr>
      </w:pPr>
      <w:r w:rsidRPr="00083FF7">
        <w:rPr>
          <w:rFonts w:ascii="Batang" w:eastAsia="Batang" w:hAnsi="Batang" w:cs="Helvetica"/>
          <w:kern w:val="1"/>
          <w:szCs w:val="20"/>
        </w:rPr>
        <w:lastRenderedPageBreak/>
        <w:t xml:space="preserve">린다 노클린Linda </w:t>
      </w:r>
      <w:proofErr w:type="spellStart"/>
      <w:r w:rsidRPr="00083FF7">
        <w:rPr>
          <w:rFonts w:ascii="Batang" w:eastAsia="Batang" w:hAnsi="Batang" w:cs="Helvetica"/>
          <w:kern w:val="1"/>
          <w:szCs w:val="20"/>
        </w:rPr>
        <w:t>Nochlin</w:t>
      </w:r>
      <w:proofErr w:type="spellEnd"/>
    </w:p>
    <w:p w14:paraId="78F12435" w14:textId="77777777" w:rsidR="00083FF7" w:rsidRPr="00083FF7" w:rsidRDefault="00083FF7" w:rsidP="00147FB8">
      <w:pPr>
        <w:wordWrap/>
        <w:adjustRightInd w:val="0"/>
        <w:spacing w:line="360" w:lineRule="auto"/>
        <w:jc w:val="left"/>
        <w:rPr>
          <w:rFonts w:ascii="Batang" w:eastAsia="Batang" w:hAnsi="Batang" w:cs="Helvetica"/>
          <w:kern w:val="1"/>
          <w:szCs w:val="20"/>
        </w:rPr>
      </w:pPr>
      <w:r w:rsidRPr="00083FF7">
        <w:rPr>
          <w:rFonts w:ascii="Batang" w:eastAsia="Batang" w:hAnsi="Batang" w:cs="Helvetica"/>
          <w:kern w:val="1"/>
          <w:szCs w:val="20"/>
        </w:rPr>
        <w:t xml:space="preserve">1931년 뉴욕 브루클린에서 태어나 바사컬리지(Vassar College)에서 철학을 전공했다. 1952년 뉴욕콜럼비아대학교에서 영문학으로 석사학위를 받았으며, 1963년 뉴욕대학교 인스티튜트 오브 파인 아츠(Institute of Fine Arts)에서 미술사 박사학위를 취득했다. 1969년부터 페미니즘 미술사를 강의하기 시작하여 1971년 '왜 이제까지 위대한 여성 미술가가 없었는가?'를 발표하면서 미술사에서 페미니즘을 공식 선언했다. 바사 컬리지, 콜럼비아 대학, 윌리엄스 컬리지, 스탠포드 대학, 예일 대학, 뉴욕 시립대학 등에서 가르쳤고, 현재는 뉴욕대학교 인스티튜트 오브 파인 아츠에서 릴라 아체슨 왈래스Lila Acheson Wallace 교수로 재직중이다. 지은책으로 &lt;리얼리즘&gt;(1971), &lt;여성, 미술, 권력&gt;(1989), &lt;시각의 정치학&gt;(1991), &lt;세잔의 초상화&gt;(1996), &lt;미술 속의 여성&gt;(1999), &lt;자아와 역사&gt;(2001) 등이 있다.  </w:t>
      </w:r>
    </w:p>
    <w:p w14:paraId="56070D2C" w14:textId="77777777" w:rsidR="00083FF7" w:rsidRPr="00083FF7" w:rsidRDefault="00083FF7" w:rsidP="00147FB8">
      <w:pPr>
        <w:wordWrap/>
        <w:adjustRightInd w:val="0"/>
        <w:spacing w:line="360" w:lineRule="auto"/>
        <w:jc w:val="left"/>
        <w:rPr>
          <w:rFonts w:ascii="Batang" w:eastAsia="Batang" w:hAnsi="Batang" w:cs="Helvetica"/>
          <w:kern w:val="1"/>
          <w:szCs w:val="20"/>
        </w:rPr>
      </w:pPr>
    </w:p>
    <w:p w14:paraId="67913E01" w14:textId="77777777" w:rsidR="00083FF7" w:rsidRPr="00083FF7" w:rsidRDefault="00083FF7" w:rsidP="00147FB8">
      <w:pPr>
        <w:wordWrap/>
        <w:adjustRightInd w:val="0"/>
        <w:spacing w:line="360" w:lineRule="auto"/>
        <w:jc w:val="left"/>
        <w:rPr>
          <w:rFonts w:ascii="Batang" w:eastAsia="Batang" w:hAnsi="Batang" w:cs="Helvetica"/>
          <w:kern w:val="1"/>
          <w:szCs w:val="20"/>
        </w:rPr>
      </w:pPr>
      <w:r w:rsidRPr="00083FF7">
        <w:rPr>
          <w:rFonts w:ascii="Batang" w:eastAsia="Batang" w:hAnsi="Batang" w:cs="Helvetica"/>
          <w:kern w:val="1"/>
          <w:szCs w:val="20"/>
        </w:rPr>
        <w:t>그리젤다 폴록Griselda Pollock</w:t>
      </w:r>
    </w:p>
    <w:p w14:paraId="2B7918D1" w14:textId="35B74573" w:rsidR="00083FF7" w:rsidRDefault="00083FF7" w:rsidP="00147FB8">
      <w:pPr>
        <w:spacing w:line="360" w:lineRule="auto"/>
        <w:jc w:val="left"/>
        <w:rPr>
          <w:rFonts w:ascii="Batang" w:eastAsia="Batang" w:hAnsi="Batang" w:cs="Helvetica"/>
          <w:kern w:val="1"/>
          <w:szCs w:val="20"/>
        </w:rPr>
      </w:pPr>
      <w:r w:rsidRPr="000B2195">
        <w:rPr>
          <w:rFonts w:ascii="Batang" w:eastAsia="Batang" w:hAnsi="Batang" w:cs="Helvetica"/>
          <w:kern w:val="1"/>
          <w:szCs w:val="20"/>
        </w:rPr>
        <w:t>1949년 출생. 본래 반 고흐, 고갱, 드가, 카사트 등 19세기 근대 미술사의 주요 미술사가로 알려졌다. 1970년대에 T.J. 클라크와 함께 미술사의 사회적 시각을 확립하는 데 일익을 담당했다. 영미의 미술사, 미술비평에 프랑스 정신분석학 이론을 소개하는 데 큰 역할을 하고 있다. 또한 페미니즘 미술사학의 선구자로서 시각예술과 페미니즘 문화의 관련성을 독자적인 관점으로 제시하는 비평가이자 이론가, 역사가로 명성을 얻고 있다. 현재 영국 리즈 대학교 미술사학과 교수이며 동 대학 문화학 센터의 책임자다. 지은 책으로 &lt;시각과 차이&gt;(1988), &lt;빈센트 반 고흐&gt;1978), &lt;메리 카사트&gt;(1998), &lt;페미니즘 미술사 1970-85&gt;(1987), &lt;정통에의 도전&gt;(1999) 등이 있다.</w:t>
      </w:r>
    </w:p>
    <w:p w14:paraId="52F00D97" w14:textId="5E463843" w:rsidR="00A2643D" w:rsidRDefault="00A2643D" w:rsidP="00147FB8">
      <w:pPr>
        <w:spacing w:line="360" w:lineRule="auto"/>
        <w:jc w:val="left"/>
        <w:rPr>
          <w:rFonts w:ascii="Batang" w:eastAsia="Batang" w:hAnsi="Batang" w:cs="Helvetica"/>
          <w:kern w:val="1"/>
          <w:szCs w:val="20"/>
          <w:lang w:eastAsia="ko-Kore-KR"/>
        </w:rPr>
      </w:pPr>
    </w:p>
    <w:p w14:paraId="46E95D72" w14:textId="752A1CFB" w:rsidR="00A2643D" w:rsidRDefault="00A2643D" w:rsidP="00147FB8">
      <w:pPr>
        <w:spacing w:line="360" w:lineRule="auto"/>
        <w:jc w:val="left"/>
        <w:rPr>
          <w:rFonts w:ascii="Batang" w:eastAsia="Batang" w:hAnsi="Batang" w:cs="Helvetica"/>
          <w:b/>
          <w:bCs/>
          <w:kern w:val="1"/>
          <w:sz w:val="24"/>
          <w:lang w:eastAsia="ko-KR"/>
        </w:rPr>
      </w:pPr>
      <w:r w:rsidRPr="00A2643D">
        <w:rPr>
          <w:rFonts w:ascii="Batang" w:eastAsia="Batang" w:hAnsi="Batang" w:cs="Helvetica" w:hint="eastAsia"/>
          <w:b/>
          <w:bCs/>
          <w:kern w:val="1"/>
          <w:sz w:val="24"/>
          <w:lang w:eastAsia="ko-KR"/>
        </w:rPr>
        <w:t>5</w:t>
      </w:r>
      <w:r w:rsidRPr="00A2643D">
        <w:rPr>
          <w:rFonts w:ascii="Batang" w:eastAsia="Batang" w:hAnsi="Batang" w:cs="Helvetica"/>
          <w:b/>
          <w:bCs/>
          <w:kern w:val="1"/>
          <w:sz w:val="24"/>
          <w:lang w:eastAsia="ko-KR"/>
        </w:rPr>
        <w:t xml:space="preserve">. </w:t>
      </w:r>
      <w:r w:rsidRPr="00A2643D">
        <w:rPr>
          <w:rFonts w:ascii="Batang" w:eastAsia="Batang" w:hAnsi="Batang" w:cs="Helvetica" w:hint="eastAsia"/>
          <w:b/>
          <w:bCs/>
          <w:kern w:val="1"/>
          <w:sz w:val="24"/>
          <w:lang w:eastAsia="ko-KR"/>
        </w:rPr>
        <w:t>사전 연구</w:t>
      </w:r>
    </w:p>
    <w:p w14:paraId="31BEB6EE" w14:textId="77777777" w:rsidR="00A2643D" w:rsidRPr="00A2643D" w:rsidRDefault="00A2643D" w:rsidP="00147FB8">
      <w:pPr>
        <w:spacing w:line="360" w:lineRule="auto"/>
        <w:jc w:val="left"/>
        <w:rPr>
          <w:rFonts w:ascii="Batang" w:eastAsia="Batang" w:hAnsi="Batang" w:hint="eastAsia"/>
          <w:b/>
          <w:bCs/>
          <w:szCs w:val="20"/>
          <w:u w:val="single"/>
          <w:lang w:eastAsia="ko-KR"/>
        </w:rPr>
      </w:pPr>
      <w:r w:rsidRPr="00A2643D">
        <w:rPr>
          <w:rFonts w:ascii="Batang" w:eastAsia="Batang" w:hAnsi="Batang" w:hint="eastAsia"/>
          <w:b/>
          <w:bCs/>
          <w:szCs w:val="20"/>
          <w:u w:val="single"/>
          <w:lang w:eastAsia="ko-KR"/>
        </w:rPr>
        <w:t xml:space="preserve">6년, 예술 오브제의 </w:t>
      </w:r>
      <w:proofErr w:type="spellStart"/>
      <w:r w:rsidRPr="00A2643D">
        <w:rPr>
          <w:rFonts w:ascii="Batang" w:eastAsia="Batang" w:hAnsi="Batang" w:hint="eastAsia"/>
          <w:b/>
          <w:bCs/>
          <w:szCs w:val="20"/>
          <w:u w:val="single"/>
          <w:lang w:eastAsia="ko-KR"/>
        </w:rPr>
        <w:t>탈물질화</w:t>
      </w:r>
      <w:proofErr w:type="spellEnd"/>
      <w:r w:rsidRPr="00A2643D">
        <w:rPr>
          <w:rFonts w:ascii="Batang" w:eastAsia="Batang" w:hAnsi="Batang" w:hint="eastAsia"/>
          <w:b/>
          <w:bCs/>
          <w:szCs w:val="20"/>
          <w:u w:val="single"/>
          <w:lang w:eastAsia="ko-KR"/>
        </w:rPr>
        <w:t xml:space="preserve">: 루시 </w:t>
      </w:r>
      <w:proofErr w:type="spellStart"/>
      <w:r w:rsidRPr="00A2643D">
        <w:rPr>
          <w:rFonts w:ascii="Batang" w:eastAsia="Batang" w:hAnsi="Batang" w:hint="eastAsia"/>
          <w:b/>
          <w:bCs/>
          <w:szCs w:val="20"/>
          <w:u w:val="single"/>
          <w:lang w:eastAsia="ko-KR"/>
        </w:rPr>
        <w:t>리퍼드</w:t>
      </w:r>
      <w:proofErr w:type="spellEnd"/>
      <w:r w:rsidRPr="00A2643D">
        <w:rPr>
          <w:rFonts w:ascii="Batang" w:eastAsia="Batang" w:hAnsi="Batang" w:hint="eastAsia"/>
          <w:b/>
          <w:bCs/>
          <w:szCs w:val="20"/>
          <w:u w:val="single"/>
          <w:lang w:eastAsia="ko-KR"/>
        </w:rPr>
        <w:t xml:space="preserve"> </w:t>
      </w:r>
    </w:p>
    <w:p w14:paraId="7C7C8E4A" w14:textId="37AD0E6E" w:rsidR="00A2643D" w:rsidRDefault="00A2643D" w:rsidP="00147FB8">
      <w:pPr>
        <w:spacing w:line="360" w:lineRule="auto"/>
        <w:jc w:val="left"/>
        <w:rPr>
          <w:rFonts w:ascii="Batang" w:eastAsia="Batang" w:hAnsi="Batang"/>
          <w:szCs w:val="20"/>
          <w:lang w:eastAsia="ko-KR"/>
        </w:rPr>
      </w:pPr>
      <w:r w:rsidRPr="00A2643D">
        <w:rPr>
          <w:rFonts w:ascii="Batang" w:eastAsia="Batang" w:hAnsi="Batang" w:hint="eastAsia"/>
          <w:szCs w:val="20"/>
          <w:lang w:eastAsia="ko-KR"/>
        </w:rPr>
        <w:t xml:space="preserve">1990년대 후반 뉴욕에서 공부를 시작한 내게 루시 </w:t>
      </w:r>
      <w:proofErr w:type="spellStart"/>
      <w:r w:rsidRPr="00A2643D">
        <w:rPr>
          <w:rFonts w:ascii="Batang" w:eastAsia="Batang" w:hAnsi="Batang" w:hint="eastAsia"/>
          <w:szCs w:val="20"/>
          <w:lang w:eastAsia="ko-KR"/>
        </w:rPr>
        <w:t>리퍼드는</w:t>
      </w:r>
      <w:proofErr w:type="spellEnd"/>
      <w:r w:rsidRPr="00A2643D">
        <w:rPr>
          <w:rFonts w:ascii="Batang" w:eastAsia="Batang" w:hAnsi="Batang" w:hint="eastAsia"/>
          <w:szCs w:val="20"/>
          <w:lang w:eastAsia="ko-KR"/>
        </w:rPr>
        <w:t xml:space="preserve"> 신화와 같은 존재였다. 1970년대 </w:t>
      </w:r>
      <w:proofErr w:type="spellStart"/>
      <w:r w:rsidRPr="00A2643D">
        <w:rPr>
          <w:rFonts w:ascii="Batang" w:eastAsia="Batang" w:hAnsi="Batang" w:hint="eastAsia"/>
          <w:szCs w:val="20"/>
          <w:lang w:eastAsia="ko-KR"/>
        </w:rPr>
        <w:t>리퍼드는</w:t>
      </w:r>
      <w:proofErr w:type="spellEnd"/>
      <w:r w:rsidRPr="00A2643D">
        <w:rPr>
          <w:rFonts w:ascii="Batang" w:eastAsia="Batang" w:hAnsi="Batang" w:hint="eastAsia"/>
          <w:szCs w:val="20"/>
          <w:lang w:eastAsia="ko-KR"/>
        </w:rPr>
        <w:t xml:space="preserve"> 뉴욕에서 아티스트 북을 출판하는 서점이며 </w:t>
      </w:r>
      <w:proofErr w:type="spellStart"/>
      <w:r w:rsidRPr="00A2643D">
        <w:rPr>
          <w:rFonts w:ascii="Batang" w:eastAsia="Batang" w:hAnsi="Batang" w:hint="eastAsia"/>
          <w:szCs w:val="20"/>
          <w:lang w:eastAsia="ko-KR"/>
        </w:rPr>
        <w:t>예술공간인</w:t>
      </w:r>
      <w:proofErr w:type="spellEnd"/>
      <w:r w:rsidRPr="00A2643D">
        <w:rPr>
          <w:rFonts w:ascii="Batang" w:eastAsia="Batang" w:hAnsi="Batang" w:hint="eastAsia"/>
          <w:szCs w:val="20"/>
          <w:lang w:eastAsia="ko-KR"/>
        </w:rPr>
        <w:t xml:space="preserve"> </w:t>
      </w:r>
      <w:proofErr w:type="spellStart"/>
      <w:r w:rsidRPr="00A2643D">
        <w:rPr>
          <w:rFonts w:ascii="Batang" w:eastAsia="Batang" w:hAnsi="Batang" w:hint="eastAsia"/>
          <w:szCs w:val="20"/>
          <w:lang w:eastAsia="ko-KR"/>
        </w:rPr>
        <w:t>프린티드</w:t>
      </w:r>
      <w:proofErr w:type="spellEnd"/>
      <w:r w:rsidRPr="00A2643D">
        <w:rPr>
          <w:rFonts w:ascii="Batang" w:eastAsia="Batang" w:hAnsi="Batang" w:hint="eastAsia"/>
          <w:szCs w:val="20"/>
          <w:lang w:eastAsia="ko-KR"/>
        </w:rPr>
        <w:t xml:space="preserve"> </w:t>
      </w:r>
      <w:proofErr w:type="spellStart"/>
      <w:r w:rsidRPr="00A2643D">
        <w:rPr>
          <w:rFonts w:ascii="Batang" w:eastAsia="Batang" w:hAnsi="Batang" w:hint="eastAsia"/>
          <w:szCs w:val="20"/>
          <w:lang w:eastAsia="ko-KR"/>
        </w:rPr>
        <w:t>매터</w:t>
      </w:r>
      <w:proofErr w:type="spellEnd"/>
      <w:r w:rsidRPr="00A2643D">
        <w:rPr>
          <w:rFonts w:ascii="Batang" w:eastAsia="Batang" w:hAnsi="Batang" w:hint="eastAsia"/>
          <w:szCs w:val="20"/>
          <w:lang w:eastAsia="ko-KR"/>
        </w:rPr>
        <w:t xml:space="preserve">Printed Matter의 창립 멤버, 페미니즘 정치 예술 집단인 </w:t>
      </w:r>
      <w:proofErr w:type="spellStart"/>
      <w:r w:rsidRPr="00A2643D">
        <w:rPr>
          <w:rFonts w:ascii="Batang" w:eastAsia="Batang" w:hAnsi="Batang" w:hint="eastAsia"/>
          <w:szCs w:val="20"/>
          <w:lang w:eastAsia="ko-KR"/>
        </w:rPr>
        <w:t>헤러시스</w:t>
      </w:r>
      <w:proofErr w:type="spellEnd"/>
      <w:r w:rsidRPr="00A2643D">
        <w:rPr>
          <w:rFonts w:ascii="Batang" w:eastAsia="Batang" w:hAnsi="Batang" w:hint="eastAsia"/>
          <w:szCs w:val="20"/>
          <w:lang w:eastAsia="ko-KR"/>
        </w:rPr>
        <w:t xml:space="preserve"> </w:t>
      </w:r>
      <w:proofErr w:type="spellStart"/>
      <w:r w:rsidRPr="00A2643D">
        <w:rPr>
          <w:rFonts w:ascii="Batang" w:eastAsia="Batang" w:hAnsi="Batang" w:hint="eastAsia"/>
          <w:szCs w:val="20"/>
          <w:lang w:eastAsia="ko-KR"/>
        </w:rPr>
        <w:t>콜럭티브</w:t>
      </w:r>
      <w:proofErr w:type="spellEnd"/>
      <w:r w:rsidRPr="00A2643D">
        <w:rPr>
          <w:rFonts w:ascii="Batang" w:eastAsia="Batang" w:hAnsi="Batang" w:hint="eastAsia"/>
          <w:szCs w:val="20"/>
          <w:lang w:eastAsia="ko-KR"/>
        </w:rPr>
        <w:t xml:space="preserve">Heresies Collective의 창립 멤버 등 예술적 실천과 현실 정치, 문자 언어와 시각 언어 사이에서 고유한 영역을 개척했다. 이후 뉴욕의 개념 미술과 여성주의 미술의 실천에 앞장 섰던 그가 1990년대 초 홀연히 뉴욕을 떠났고, 이는 전설처럼 오래 회자되었다. </w:t>
      </w:r>
    </w:p>
    <w:p w14:paraId="050F7668" w14:textId="77777777" w:rsidR="00A2643D" w:rsidRPr="00A2643D" w:rsidRDefault="00A2643D" w:rsidP="00147FB8">
      <w:pPr>
        <w:spacing w:line="360" w:lineRule="auto"/>
        <w:jc w:val="left"/>
        <w:rPr>
          <w:rFonts w:ascii="Batang" w:eastAsia="Batang" w:hAnsi="Batang" w:hint="eastAsia"/>
          <w:szCs w:val="20"/>
          <w:lang w:eastAsia="ko-KR"/>
        </w:rPr>
      </w:pPr>
    </w:p>
    <w:p w14:paraId="516BB82C" w14:textId="3D3E26E2" w:rsidR="00A2643D" w:rsidRDefault="00A2643D" w:rsidP="00147FB8">
      <w:pPr>
        <w:spacing w:line="360" w:lineRule="auto"/>
        <w:jc w:val="left"/>
        <w:rPr>
          <w:rFonts w:ascii="Batang" w:eastAsia="Batang" w:hAnsi="Batang"/>
          <w:szCs w:val="20"/>
          <w:lang w:eastAsia="ko-KR"/>
        </w:rPr>
      </w:pPr>
      <w:r w:rsidRPr="00A2643D">
        <w:rPr>
          <w:rFonts w:ascii="Batang" w:eastAsia="Batang" w:hAnsi="Batang" w:hint="eastAsia"/>
          <w:szCs w:val="20"/>
          <w:lang w:eastAsia="ko-KR"/>
        </w:rPr>
        <w:t xml:space="preserve">하지만 뉴욕 </w:t>
      </w:r>
      <w:proofErr w:type="spellStart"/>
      <w:r w:rsidRPr="00A2643D">
        <w:rPr>
          <w:rFonts w:ascii="Batang" w:eastAsia="Batang" w:hAnsi="Batang" w:hint="eastAsia"/>
          <w:szCs w:val="20"/>
          <w:lang w:eastAsia="ko-KR"/>
        </w:rPr>
        <w:t>아트씬을</w:t>
      </w:r>
      <w:proofErr w:type="spellEnd"/>
      <w:r w:rsidRPr="00A2643D">
        <w:rPr>
          <w:rFonts w:ascii="Batang" w:eastAsia="Batang" w:hAnsi="Batang" w:hint="eastAsia"/>
          <w:szCs w:val="20"/>
          <w:lang w:eastAsia="ko-KR"/>
        </w:rPr>
        <w:t xml:space="preserve"> 떠났다고 그녀의 예술적 실천이 멈춘 것은 아니었다. 새로운 거주지인 뉴 멕시코 인구 250명 규모의 작은 마을에서 </w:t>
      </w:r>
      <w:proofErr w:type="spellStart"/>
      <w:r w:rsidRPr="00A2643D">
        <w:rPr>
          <w:rFonts w:ascii="Batang" w:eastAsia="Batang" w:hAnsi="Batang" w:hint="eastAsia"/>
          <w:szCs w:val="20"/>
          <w:lang w:eastAsia="ko-KR"/>
        </w:rPr>
        <w:t>리퍼드는</w:t>
      </w:r>
      <w:proofErr w:type="spellEnd"/>
      <w:r w:rsidRPr="00A2643D">
        <w:rPr>
          <w:rFonts w:ascii="Batang" w:eastAsia="Batang" w:hAnsi="Batang" w:hint="eastAsia"/>
          <w:szCs w:val="20"/>
          <w:lang w:eastAsia="ko-KR"/>
        </w:rPr>
        <w:t xml:space="preserve"> 현대 예술에 있어 새로운 문제들을 제기하고 그 대안을 실천했다. </w:t>
      </w:r>
      <w:proofErr w:type="spellStart"/>
      <w:r w:rsidRPr="00A2643D">
        <w:rPr>
          <w:rFonts w:ascii="Batang" w:eastAsia="Batang" w:hAnsi="Batang" w:hint="eastAsia"/>
          <w:szCs w:val="20"/>
          <w:lang w:eastAsia="ko-KR"/>
        </w:rPr>
        <w:t>대지미술에</w:t>
      </w:r>
      <w:proofErr w:type="spellEnd"/>
      <w:r w:rsidRPr="00A2643D">
        <w:rPr>
          <w:rFonts w:ascii="Batang" w:eastAsia="Batang" w:hAnsi="Batang" w:hint="eastAsia"/>
          <w:szCs w:val="20"/>
          <w:lang w:eastAsia="ko-KR"/>
        </w:rPr>
        <w:t xml:space="preserve"> 대한 대안으로서 공공미술, 서부 개발의 역사에서 기인한 토지를 바라보는 미국식 관점의 문제, 생태 관광의 정치적 위치들에 대한 흥미로운 글들을 썼으며 마을 주민들과 함께 예술의 정치적 실천을 계속한다. ‘왜 </w:t>
      </w:r>
      <w:proofErr w:type="spellStart"/>
      <w:r w:rsidRPr="00A2643D">
        <w:rPr>
          <w:rFonts w:ascii="Batang" w:eastAsia="Batang" w:hAnsi="Batang" w:hint="eastAsia"/>
          <w:szCs w:val="20"/>
          <w:lang w:eastAsia="ko-KR"/>
        </w:rPr>
        <w:t>떠났는가’에</w:t>
      </w:r>
      <w:proofErr w:type="spellEnd"/>
      <w:r w:rsidRPr="00A2643D">
        <w:rPr>
          <w:rFonts w:ascii="Batang" w:eastAsia="Batang" w:hAnsi="Batang" w:hint="eastAsia"/>
          <w:szCs w:val="20"/>
          <w:lang w:eastAsia="ko-KR"/>
        </w:rPr>
        <w:t xml:space="preserve"> 대한 대답은 90년대까지 </w:t>
      </w:r>
      <w:proofErr w:type="spellStart"/>
      <w:r w:rsidRPr="00A2643D">
        <w:rPr>
          <w:rFonts w:ascii="Batang" w:eastAsia="Batang" w:hAnsi="Batang" w:hint="eastAsia"/>
          <w:szCs w:val="20"/>
          <w:lang w:eastAsia="ko-KR"/>
        </w:rPr>
        <w:t>리퍼드의</w:t>
      </w:r>
      <w:proofErr w:type="spellEnd"/>
      <w:r w:rsidRPr="00A2643D">
        <w:rPr>
          <w:rFonts w:ascii="Batang" w:eastAsia="Batang" w:hAnsi="Batang" w:hint="eastAsia"/>
          <w:szCs w:val="20"/>
          <w:lang w:eastAsia="ko-KR"/>
        </w:rPr>
        <w:t xml:space="preserve"> 활동들과 뉴욕 </w:t>
      </w:r>
      <w:proofErr w:type="spellStart"/>
      <w:r w:rsidRPr="00A2643D">
        <w:rPr>
          <w:rFonts w:ascii="Batang" w:eastAsia="Batang" w:hAnsi="Batang" w:hint="eastAsia"/>
          <w:szCs w:val="20"/>
          <w:lang w:eastAsia="ko-KR"/>
        </w:rPr>
        <w:t>아트씬의</w:t>
      </w:r>
      <w:proofErr w:type="spellEnd"/>
      <w:r w:rsidRPr="00A2643D">
        <w:rPr>
          <w:rFonts w:ascii="Batang" w:eastAsia="Batang" w:hAnsi="Batang" w:hint="eastAsia"/>
          <w:szCs w:val="20"/>
          <w:lang w:eastAsia="ko-KR"/>
        </w:rPr>
        <w:t xml:space="preserve"> 변화에 있을 것이다. </w:t>
      </w:r>
    </w:p>
    <w:p w14:paraId="1466814C" w14:textId="77777777" w:rsidR="00A2643D" w:rsidRPr="00A2643D" w:rsidRDefault="00A2643D" w:rsidP="00147FB8">
      <w:pPr>
        <w:spacing w:line="360" w:lineRule="auto"/>
        <w:jc w:val="left"/>
        <w:rPr>
          <w:rFonts w:ascii="Batang" w:eastAsia="Batang" w:hAnsi="Batang" w:hint="eastAsia"/>
          <w:szCs w:val="20"/>
          <w:lang w:eastAsia="ko-KR"/>
        </w:rPr>
      </w:pPr>
    </w:p>
    <w:p w14:paraId="2C85639A" w14:textId="3B7B083E" w:rsidR="00A2643D" w:rsidRDefault="00A2643D" w:rsidP="00147FB8">
      <w:pPr>
        <w:spacing w:line="360" w:lineRule="auto"/>
        <w:jc w:val="left"/>
        <w:rPr>
          <w:rFonts w:ascii="Batang" w:eastAsia="Batang" w:hAnsi="Batang"/>
          <w:szCs w:val="20"/>
          <w:lang w:eastAsia="ko-KR"/>
        </w:rPr>
      </w:pPr>
      <w:r w:rsidRPr="00A2643D">
        <w:rPr>
          <w:rFonts w:ascii="Batang" w:eastAsia="Batang" w:hAnsi="Batang" w:hint="eastAsia"/>
          <w:szCs w:val="20"/>
          <w:lang w:eastAsia="ko-KR"/>
        </w:rPr>
        <w:t xml:space="preserve">1937년 뉴욕 태생의 </w:t>
      </w:r>
      <w:proofErr w:type="spellStart"/>
      <w:r w:rsidRPr="00A2643D">
        <w:rPr>
          <w:rFonts w:ascii="Batang" w:eastAsia="Batang" w:hAnsi="Batang" w:hint="eastAsia"/>
          <w:szCs w:val="20"/>
          <w:lang w:eastAsia="ko-KR"/>
        </w:rPr>
        <w:t>리퍼드는</w:t>
      </w:r>
      <w:proofErr w:type="spellEnd"/>
      <w:r w:rsidRPr="00A2643D">
        <w:rPr>
          <w:rFonts w:ascii="Batang" w:eastAsia="Batang" w:hAnsi="Batang" w:hint="eastAsia"/>
          <w:szCs w:val="20"/>
          <w:lang w:eastAsia="ko-KR"/>
        </w:rPr>
        <w:t xml:space="preserve"> 미술사를 전공한 후, 1958년 뉴욕 </w:t>
      </w:r>
      <w:proofErr w:type="spellStart"/>
      <w:r w:rsidRPr="00A2643D">
        <w:rPr>
          <w:rFonts w:ascii="Batang" w:eastAsia="Batang" w:hAnsi="Batang" w:hint="eastAsia"/>
          <w:szCs w:val="20"/>
          <w:lang w:eastAsia="ko-KR"/>
        </w:rPr>
        <w:t>모마의</w:t>
      </w:r>
      <w:proofErr w:type="spellEnd"/>
      <w:r w:rsidRPr="00A2643D">
        <w:rPr>
          <w:rFonts w:ascii="Batang" w:eastAsia="Batang" w:hAnsi="Batang" w:hint="eastAsia"/>
          <w:szCs w:val="20"/>
          <w:lang w:eastAsia="ko-KR"/>
        </w:rPr>
        <w:t xml:space="preserve"> 도서관에서 1년반 동안 인생의 처음이자 마지막 정규직 근무를 했다. 이곳에서 그는 </w:t>
      </w:r>
      <w:proofErr w:type="spellStart"/>
      <w:r w:rsidRPr="00A2643D">
        <w:rPr>
          <w:rFonts w:ascii="Batang" w:eastAsia="Batang" w:hAnsi="Batang" w:hint="eastAsia"/>
          <w:szCs w:val="20"/>
          <w:lang w:eastAsia="ko-KR"/>
        </w:rPr>
        <w:t>큐레이터가</w:t>
      </w:r>
      <w:proofErr w:type="spellEnd"/>
      <w:r w:rsidRPr="00A2643D">
        <w:rPr>
          <w:rFonts w:ascii="Batang" w:eastAsia="Batang" w:hAnsi="Batang" w:hint="eastAsia"/>
          <w:szCs w:val="20"/>
          <w:lang w:eastAsia="ko-KR"/>
        </w:rPr>
        <w:t xml:space="preserve"> 요청한 자료들을 </w:t>
      </w:r>
      <w:proofErr w:type="spellStart"/>
      <w:r w:rsidRPr="00A2643D">
        <w:rPr>
          <w:rFonts w:ascii="Batang" w:eastAsia="Batang" w:hAnsi="Batang" w:hint="eastAsia"/>
          <w:szCs w:val="20"/>
          <w:lang w:eastAsia="ko-KR"/>
        </w:rPr>
        <w:t>리서치하는</w:t>
      </w:r>
      <w:proofErr w:type="spellEnd"/>
      <w:r w:rsidRPr="00A2643D">
        <w:rPr>
          <w:rFonts w:ascii="Batang" w:eastAsia="Batang" w:hAnsi="Batang" w:hint="eastAsia"/>
          <w:szCs w:val="20"/>
          <w:lang w:eastAsia="ko-KR"/>
        </w:rPr>
        <w:t xml:space="preserve"> 업무를 수행했다. 당시 </w:t>
      </w:r>
      <w:proofErr w:type="spellStart"/>
      <w:r w:rsidRPr="00A2643D">
        <w:rPr>
          <w:rFonts w:ascii="Batang" w:eastAsia="Batang" w:hAnsi="Batang" w:hint="eastAsia"/>
          <w:szCs w:val="20"/>
          <w:lang w:eastAsia="ko-KR"/>
        </w:rPr>
        <w:t>모마에서</w:t>
      </w:r>
      <w:proofErr w:type="spellEnd"/>
      <w:r w:rsidRPr="00A2643D">
        <w:rPr>
          <w:rFonts w:ascii="Batang" w:eastAsia="Batang" w:hAnsi="Batang" w:hint="eastAsia"/>
          <w:szCs w:val="20"/>
          <w:lang w:eastAsia="ko-KR"/>
        </w:rPr>
        <w:t xml:space="preserve"> </w:t>
      </w:r>
      <w:proofErr w:type="spellStart"/>
      <w:r w:rsidRPr="00A2643D">
        <w:rPr>
          <w:rFonts w:ascii="Batang" w:eastAsia="Batang" w:hAnsi="Batang" w:hint="eastAsia"/>
          <w:szCs w:val="20"/>
          <w:lang w:eastAsia="ko-KR"/>
        </w:rPr>
        <w:t>야간조로</w:t>
      </w:r>
      <w:proofErr w:type="spellEnd"/>
      <w:r w:rsidRPr="00A2643D">
        <w:rPr>
          <w:rFonts w:ascii="Batang" w:eastAsia="Batang" w:hAnsi="Batang" w:hint="eastAsia"/>
          <w:szCs w:val="20"/>
          <w:lang w:eastAsia="ko-KR"/>
        </w:rPr>
        <w:t xml:space="preserve"> 근무했던 솔 </w:t>
      </w:r>
      <w:proofErr w:type="spellStart"/>
      <w:r w:rsidRPr="00A2643D">
        <w:rPr>
          <w:rFonts w:ascii="Batang" w:eastAsia="Batang" w:hAnsi="Batang" w:hint="eastAsia"/>
          <w:szCs w:val="20"/>
          <w:lang w:eastAsia="ko-KR"/>
        </w:rPr>
        <w:t>르윗을</w:t>
      </w:r>
      <w:proofErr w:type="spellEnd"/>
      <w:r w:rsidRPr="00A2643D">
        <w:rPr>
          <w:rFonts w:ascii="Batang" w:eastAsia="Batang" w:hAnsi="Batang" w:hint="eastAsia"/>
          <w:szCs w:val="20"/>
          <w:lang w:eastAsia="ko-KR"/>
        </w:rPr>
        <w:t xml:space="preserve"> 만났고, 로버트 </w:t>
      </w:r>
      <w:proofErr w:type="spellStart"/>
      <w:r w:rsidRPr="00A2643D">
        <w:rPr>
          <w:rFonts w:ascii="Batang" w:eastAsia="Batang" w:hAnsi="Batang" w:hint="eastAsia"/>
          <w:szCs w:val="20"/>
          <w:lang w:eastAsia="ko-KR"/>
        </w:rPr>
        <w:t>라이먼</w:t>
      </w:r>
      <w:proofErr w:type="spellEnd"/>
      <w:r w:rsidRPr="00A2643D">
        <w:rPr>
          <w:rFonts w:ascii="Batang" w:eastAsia="Batang" w:hAnsi="Batang" w:hint="eastAsia"/>
          <w:szCs w:val="20"/>
          <w:lang w:eastAsia="ko-KR"/>
        </w:rPr>
        <w:t xml:space="preserve">, 댄 </w:t>
      </w:r>
      <w:proofErr w:type="spellStart"/>
      <w:r w:rsidRPr="00A2643D">
        <w:rPr>
          <w:rFonts w:ascii="Batang" w:eastAsia="Batang" w:hAnsi="Batang" w:hint="eastAsia"/>
          <w:szCs w:val="20"/>
          <w:lang w:eastAsia="ko-KR"/>
        </w:rPr>
        <w:t>플래빈과</w:t>
      </w:r>
      <w:proofErr w:type="spellEnd"/>
      <w:r w:rsidRPr="00A2643D">
        <w:rPr>
          <w:rFonts w:ascii="Batang" w:eastAsia="Batang" w:hAnsi="Batang" w:hint="eastAsia"/>
          <w:szCs w:val="20"/>
          <w:lang w:eastAsia="ko-KR"/>
        </w:rPr>
        <w:t xml:space="preserve"> 같은 예술가들과 교류를 시작한다. 뉴욕 다운타운의 </w:t>
      </w:r>
      <w:proofErr w:type="spellStart"/>
      <w:r w:rsidRPr="00A2643D">
        <w:rPr>
          <w:rFonts w:ascii="Batang" w:eastAsia="Batang" w:hAnsi="Batang" w:hint="eastAsia"/>
          <w:szCs w:val="20"/>
          <w:lang w:eastAsia="ko-KR"/>
        </w:rPr>
        <w:t>바워리</w:t>
      </w:r>
      <w:proofErr w:type="spellEnd"/>
      <w:r w:rsidRPr="00A2643D">
        <w:rPr>
          <w:rFonts w:ascii="Batang" w:eastAsia="Batang" w:hAnsi="Batang" w:hint="eastAsia"/>
          <w:szCs w:val="20"/>
          <w:lang w:eastAsia="ko-KR"/>
        </w:rPr>
        <w:t xml:space="preserve"> 가에서 솔 </w:t>
      </w:r>
      <w:proofErr w:type="spellStart"/>
      <w:r w:rsidRPr="00A2643D">
        <w:rPr>
          <w:rFonts w:ascii="Batang" w:eastAsia="Batang" w:hAnsi="Batang" w:hint="eastAsia"/>
          <w:szCs w:val="20"/>
          <w:lang w:eastAsia="ko-KR"/>
        </w:rPr>
        <w:t>르윗</w:t>
      </w:r>
      <w:proofErr w:type="spellEnd"/>
      <w:r w:rsidRPr="00A2643D">
        <w:rPr>
          <w:rFonts w:ascii="Batang" w:eastAsia="Batang" w:hAnsi="Batang" w:hint="eastAsia"/>
          <w:szCs w:val="20"/>
          <w:lang w:eastAsia="ko-KR"/>
        </w:rPr>
        <w:t xml:space="preserve">, </w:t>
      </w:r>
      <w:proofErr w:type="spellStart"/>
      <w:r w:rsidRPr="00A2643D">
        <w:rPr>
          <w:rFonts w:ascii="Batang" w:eastAsia="Batang" w:hAnsi="Batang" w:hint="eastAsia"/>
          <w:szCs w:val="20"/>
          <w:lang w:eastAsia="ko-KR"/>
        </w:rPr>
        <w:t>실비아</w:t>
      </w:r>
      <w:proofErr w:type="spellEnd"/>
      <w:r w:rsidRPr="00A2643D">
        <w:rPr>
          <w:rFonts w:ascii="Batang" w:eastAsia="Batang" w:hAnsi="Batang" w:hint="eastAsia"/>
          <w:szCs w:val="20"/>
          <w:lang w:eastAsia="ko-KR"/>
        </w:rPr>
        <w:t xml:space="preserve"> </w:t>
      </w:r>
      <w:proofErr w:type="spellStart"/>
      <w:r w:rsidRPr="00A2643D">
        <w:rPr>
          <w:rFonts w:ascii="Batang" w:eastAsia="Batang" w:hAnsi="Batang" w:hint="eastAsia"/>
          <w:szCs w:val="20"/>
          <w:lang w:eastAsia="ko-KR"/>
        </w:rPr>
        <w:t>만골드</w:t>
      </w:r>
      <w:proofErr w:type="spellEnd"/>
      <w:r w:rsidRPr="00A2643D">
        <w:rPr>
          <w:rFonts w:ascii="Batang" w:eastAsia="Batang" w:hAnsi="Batang" w:hint="eastAsia"/>
          <w:szCs w:val="20"/>
          <w:lang w:eastAsia="ko-KR"/>
        </w:rPr>
        <w:t xml:space="preserve">, 에바 </w:t>
      </w:r>
      <w:proofErr w:type="spellStart"/>
      <w:r w:rsidRPr="00A2643D">
        <w:rPr>
          <w:rFonts w:ascii="Batang" w:eastAsia="Batang" w:hAnsi="Batang" w:hint="eastAsia"/>
          <w:szCs w:val="20"/>
          <w:lang w:eastAsia="ko-KR"/>
        </w:rPr>
        <w:t>헤세를</w:t>
      </w:r>
      <w:proofErr w:type="spellEnd"/>
      <w:r w:rsidRPr="00A2643D">
        <w:rPr>
          <w:rFonts w:ascii="Batang" w:eastAsia="Batang" w:hAnsi="Batang" w:hint="eastAsia"/>
          <w:szCs w:val="20"/>
          <w:lang w:eastAsia="ko-KR"/>
        </w:rPr>
        <w:t xml:space="preserve"> 중심으로 한 예술 커뮤니티가 형성되었고, 이들은 예술의 </w:t>
      </w:r>
      <w:proofErr w:type="spellStart"/>
      <w:r w:rsidRPr="00A2643D">
        <w:rPr>
          <w:rFonts w:ascii="Batang" w:eastAsia="Batang" w:hAnsi="Batang" w:hint="eastAsia"/>
          <w:szCs w:val="20"/>
          <w:lang w:eastAsia="ko-KR"/>
        </w:rPr>
        <w:t>비물질성에</w:t>
      </w:r>
      <w:proofErr w:type="spellEnd"/>
      <w:r w:rsidRPr="00A2643D">
        <w:rPr>
          <w:rFonts w:ascii="Batang" w:eastAsia="Batang" w:hAnsi="Batang" w:hint="eastAsia"/>
          <w:szCs w:val="20"/>
          <w:lang w:eastAsia="ko-KR"/>
        </w:rPr>
        <w:t xml:space="preserve"> 천착하여 </w:t>
      </w:r>
      <w:proofErr w:type="spellStart"/>
      <w:r w:rsidRPr="00A2643D">
        <w:rPr>
          <w:rFonts w:ascii="Batang" w:eastAsia="Batang" w:hAnsi="Batang" w:hint="eastAsia"/>
          <w:szCs w:val="20"/>
          <w:lang w:eastAsia="ko-KR"/>
        </w:rPr>
        <w:t>문자언어와</w:t>
      </w:r>
      <w:proofErr w:type="spellEnd"/>
      <w:r w:rsidRPr="00A2643D">
        <w:rPr>
          <w:rFonts w:ascii="Batang" w:eastAsia="Batang" w:hAnsi="Batang" w:hint="eastAsia"/>
          <w:szCs w:val="20"/>
          <w:lang w:eastAsia="ko-KR"/>
        </w:rPr>
        <w:t xml:space="preserve"> 시각언어를 </w:t>
      </w:r>
      <w:proofErr w:type="spellStart"/>
      <w:r w:rsidRPr="00A2643D">
        <w:rPr>
          <w:rFonts w:ascii="Batang" w:eastAsia="Batang" w:hAnsi="Batang" w:hint="eastAsia"/>
          <w:szCs w:val="20"/>
          <w:lang w:eastAsia="ko-KR"/>
        </w:rPr>
        <w:t>연결짓는</w:t>
      </w:r>
      <w:proofErr w:type="spellEnd"/>
      <w:r w:rsidRPr="00A2643D">
        <w:rPr>
          <w:rFonts w:ascii="Batang" w:eastAsia="Batang" w:hAnsi="Batang" w:hint="eastAsia"/>
          <w:szCs w:val="20"/>
          <w:lang w:eastAsia="ko-KR"/>
        </w:rPr>
        <w:t xml:space="preserve"> </w:t>
      </w:r>
      <w:proofErr w:type="spellStart"/>
      <w:r w:rsidRPr="00A2643D">
        <w:rPr>
          <w:rFonts w:ascii="Batang" w:eastAsia="Batang" w:hAnsi="Batang" w:hint="eastAsia"/>
          <w:szCs w:val="20"/>
          <w:lang w:eastAsia="ko-KR"/>
        </w:rPr>
        <w:t>개념미술을</w:t>
      </w:r>
      <w:proofErr w:type="spellEnd"/>
      <w:r w:rsidRPr="00A2643D">
        <w:rPr>
          <w:rFonts w:ascii="Batang" w:eastAsia="Batang" w:hAnsi="Batang" w:hint="eastAsia"/>
          <w:szCs w:val="20"/>
          <w:lang w:eastAsia="ko-KR"/>
        </w:rPr>
        <w:t xml:space="preserve"> 만든다. 언어적 전략을 통해 예술을 정치적으로 만든다는 </w:t>
      </w:r>
      <w:proofErr w:type="spellStart"/>
      <w:r w:rsidRPr="00A2643D">
        <w:rPr>
          <w:rFonts w:ascii="Batang" w:eastAsia="Batang" w:hAnsi="Batang" w:hint="eastAsia"/>
          <w:szCs w:val="20"/>
          <w:lang w:eastAsia="ko-KR"/>
        </w:rPr>
        <w:t>개념미술은</w:t>
      </w:r>
      <w:proofErr w:type="spellEnd"/>
      <w:r w:rsidRPr="00A2643D">
        <w:rPr>
          <w:rFonts w:ascii="Batang" w:eastAsia="Batang" w:hAnsi="Batang" w:hint="eastAsia"/>
          <w:szCs w:val="20"/>
          <w:lang w:eastAsia="ko-KR"/>
        </w:rPr>
        <w:t xml:space="preserve"> </w:t>
      </w:r>
      <w:proofErr w:type="spellStart"/>
      <w:r w:rsidRPr="00A2643D">
        <w:rPr>
          <w:rFonts w:ascii="Batang" w:eastAsia="Batang" w:hAnsi="Batang" w:hint="eastAsia"/>
          <w:szCs w:val="20"/>
          <w:lang w:eastAsia="ko-KR"/>
        </w:rPr>
        <w:t>리퍼드의</w:t>
      </w:r>
      <w:proofErr w:type="spellEnd"/>
      <w:r w:rsidRPr="00A2643D">
        <w:rPr>
          <w:rFonts w:ascii="Batang" w:eastAsia="Batang" w:hAnsi="Batang" w:hint="eastAsia"/>
          <w:szCs w:val="20"/>
          <w:lang w:eastAsia="ko-KR"/>
        </w:rPr>
        <w:t xml:space="preserve"> 예술적 실천의 기반이 된다. </w:t>
      </w:r>
    </w:p>
    <w:p w14:paraId="79F7FEDF" w14:textId="77777777" w:rsidR="00A2643D" w:rsidRPr="00A2643D" w:rsidRDefault="00A2643D" w:rsidP="00147FB8">
      <w:pPr>
        <w:spacing w:line="360" w:lineRule="auto"/>
        <w:jc w:val="left"/>
        <w:rPr>
          <w:rFonts w:ascii="Batang" w:eastAsia="Batang" w:hAnsi="Batang" w:hint="eastAsia"/>
          <w:szCs w:val="20"/>
          <w:lang w:eastAsia="ko-KR"/>
        </w:rPr>
      </w:pPr>
    </w:p>
    <w:p w14:paraId="144AC8D7" w14:textId="39F9B4BD" w:rsidR="00A2643D" w:rsidRDefault="00A2643D" w:rsidP="00147FB8">
      <w:pPr>
        <w:spacing w:line="360" w:lineRule="auto"/>
        <w:jc w:val="left"/>
        <w:rPr>
          <w:rFonts w:ascii="Batang" w:eastAsia="Batang" w:hAnsi="Batang"/>
          <w:szCs w:val="20"/>
          <w:lang w:eastAsia="ko-KR"/>
        </w:rPr>
      </w:pPr>
      <w:r w:rsidRPr="00A2643D">
        <w:rPr>
          <w:rFonts w:ascii="Batang" w:eastAsia="Batang" w:hAnsi="Batang" w:hint="eastAsia"/>
          <w:szCs w:val="20"/>
          <w:lang w:eastAsia="ko-KR"/>
        </w:rPr>
        <w:t xml:space="preserve">이후 1964년은 </w:t>
      </w:r>
      <w:proofErr w:type="spellStart"/>
      <w:r w:rsidRPr="00A2643D">
        <w:rPr>
          <w:rFonts w:ascii="Batang" w:eastAsia="Batang" w:hAnsi="Batang" w:hint="eastAsia"/>
          <w:szCs w:val="20"/>
          <w:lang w:eastAsia="ko-KR"/>
        </w:rPr>
        <w:t>리퍼드에게</w:t>
      </w:r>
      <w:proofErr w:type="spellEnd"/>
      <w:r w:rsidRPr="00A2643D">
        <w:rPr>
          <w:rFonts w:ascii="Batang" w:eastAsia="Batang" w:hAnsi="Batang" w:hint="eastAsia"/>
          <w:szCs w:val="20"/>
          <w:lang w:eastAsia="ko-KR"/>
        </w:rPr>
        <w:t xml:space="preserve"> 중요한 해가 되었다. 첫 전시를 기획했고, 첫 강의를 열었고, 두 권의 책을 처음 출판했고, 여행을 시작했다. 또한 인생의 파트너가 되기도 했던 </w:t>
      </w:r>
      <w:proofErr w:type="spellStart"/>
      <w:r w:rsidRPr="00A2643D">
        <w:rPr>
          <w:rFonts w:ascii="Batang" w:eastAsia="Batang" w:hAnsi="Batang" w:hint="eastAsia"/>
          <w:szCs w:val="20"/>
          <w:lang w:eastAsia="ko-KR"/>
        </w:rPr>
        <w:t>세스</w:t>
      </w:r>
      <w:proofErr w:type="spellEnd"/>
      <w:r w:rsidRPr="00A2643D">
        <w:rPr>
          <w:rFonts w:ascii="Batang" w:eastAsia="Batang" w:hAnsi="Batang" w:hint="eastAsia"/>
          <w:szCs w:val="20"/>
          <w:lang w:eastAsia="ko-KR"/>
        </w:rPr>
        <w:t xml:space="preserve"> </w:t>
      </w:r>
      <w:proofErr w:type="spellStart"/>
      <w:r w:rsidRPr="00A2643D">
        <w:rPr>
          <w:rFonts w:ascii="Batang" w:eastAsia="Batang" w:hAnsi="Batang" w:hint="eastAsia"/>
          <w:szCs w:val="20"/>
          <w:lang w:eastAsia="ko-KR"/>
        </w:rPr>
        <w:t>시겔롭을</w:t>
      </w:r>
      <w:proofErr w:type="spellEnd"/>
      <w:r w:rsidRPr="00A2643D">
        <w:rPr>
          <w:rFonts w:ascii="Batang" w:eastAsia="Batang" w:hAnsi="Batang" w:hint="eastAsia"/>
          <w:szCs w:val="20"/>
          <w:lang w:eastAsia="ko-KR"/>
        </w:rPr>
        <w:t xml:space="preserve"> 만난다. </w:t>
      </w:r>
      <w:proofErr w:type="spellStart"/>
      <w:r w:rsidRPr="00A2643D">
        <w:rPr>
          <w:rFonts w:ascii="Batang" w:eastAsia="Batang" w:hAnsi="Batang" w:hint="eastAsia"/>
          <w:szCs w:val="20"/>
          <w:lang w:eastAsia="ko-KR"/>
        </w:rPr>
        <w:t>시겔롭은</w:t>
      </w:r>
      <w:proofErr w:type="spellEnd"/>
      <w:r w:rsidRPr="00A2643D">
        <w:rPr>
          <w:rFonts w:ascii="Batang" w:eastAsia="Batang" w:hAnsi="Batang" w:hint="eastAsia"/>
          <w:szCs w:val="20"/>
          <w:lang w:eastAsia="ko-KR"/>
        </w:rPr>
        <w:t xml:space="preserve"> 로렌스 </w:t>
      </w:r>
      <w:proofErr w:type="spellStart"/>
      <w:r w:rsidRPr="00A2643D">
        <w:rPr>
          <w:rFonts w:ascii="Batang" w:eastAsia="Batang" w:hAnsi="Batang" w:hint="eastAsia"/>
          <w:szCs w:val="20"/>
          <w:lang w:eastAsia="ko-KR"/>
        </w:rPr>
        <w:t>위너</w:t>
      </w:r>
      <w:proofErr w:type="spellEnd"/>
      <w:r w:rsidRPr="00A2643D">
        <w:rPr>
          <w:rFonts w:ascii="Batang" w:eastAsia="Batang" w:hAnsi="Batang" w:hint="eastAsia"/>
          <w:szCs w:val="20"/>
          <w:lang w:eastAsia="ko-KR"/>
        </w:rPr>
        <w:t xml:space="preserve">, 로버트 베리, 조셉 </w:t>
      </w:r>
      <w:proofErr w:type="spellStart"/>
      <w:r w:rsidRPr="00A2643D">
        <w:rPr>
          <w:rFonts w:ascii="Batang" w:eastAsia="Batang" w:hAnsi="Batang" w:hint="eastAsia"/>
          <w:szCs w:val="20"/>
          <w:lang w:eastAsia="ko-KR"/>
        </w:rPr>
        <w:t>코수스와</w:t>
      </w:r>
      <w:proofErr w:type="spellEnd"/>
      <w:r w:rsidRPr="00A2643D">
        <w:rPr>
          <w:rFonts w:ascii="Batang" w:eastAsia="Batang" w:hAnsi="Batang" w:hint="eastAsia"/>
          <w:szCs w:val="20"/>
          <w:lang w:eastAsia="ko-KR"/>
        </w:rPr>
        <w:t xml:space="preserve"> 함께 ‘아트 </w:t>
      </w:r>
      <w:proofErr w:type="spellStart"/>
      <w:r w:rsidRPr="00A2643D">
        <w:rPr>
          <w:rFonts w:ascii="Batang" w:eastAsia="Batang" w:hAnsi="Batang" w:hint="eastAsia"/>
          <w:szCs w:val="20"/>
          <w:lang w:eastAsia="ko-KR"/>
        </w:rPr>
        <w:t>딜러’의</w:t>
      </w:r>
      <w:proofErr w:type="spellEnd"/>
      <w:r w:rsidRPr="00A2643D">
        <w:rPr>
          <w:rFonts w:ascii="Batang" w:eastAsia="Batang" w:hAnsi="Batang" w:hint="eastAsia"/>
          <w:szCs w:val="20"/>
          <w:lang w:eastAsia="ko-KR"/>
        </w:rPr>
        <w:t xml:space="preserve"> 역할을 </w:t>
      </w:r>
      <w:proofErr w:type="spellStart"/>
      <w:r w:rsidRPr="00A2643D">
        <w:rPr>
          <w:rFonts w:ascii="Batang" w:eastAsia="Batang" w:hAnsi="Batang" w:hint="eastAsia"/>
          <w:szCs w:val="20"/>
          <w:lang w:eastAsia="ko-KR"/>
        </w:rPr>
        <w:t>재발명했다</w:t>
      </w:r>
      <w:proofErr w:type="spellEnd"/>
      <w:r w:rsidRPr="00A2643D">
        <w:rPr>
          <w:rFonts w:ascii="Batang" w:eastAsia="Batang" w:hAnsi="Batang" w:hint="eastAsia"/>
          <w:szCs w:val="20"/>
          <w:lang w:eastAsia="ko-KR"/>
        </w:rPr>
        <w:t xml:space="preserve">. 이러한 삶의 경험들은 루피 </w:t>
      </w:r>
      <w:proofErr w:type="spellStart"/>
      <w:r w:rsidRPr="00A2643D">
        <w:rPr>
          <w:rFonts w:ascii="Batang" w:eastAsia="Batang" w:hAnsi="Batang" w:hint="eastAsia"/>
          <w:szCs w:val="20"/>
          <w:lang w:eastAsia="ko-KR"/>
        </w:rPr>
        <w:t>리퍼드가</w:t>
      </w:r>
      <w:proofErr w:type="spellEnd"/>
      <w:r w:rsidRPr="00A2643D">
        <w:rPr>
          <w:rFonts w:ascii="Batang" w:eastAsia="Batang" w:hAnsi="Batang" w:hint="eastAsia"/>
          <w:szCs w:val="20"/>
          <w:lang w:eastAsia="ko-KR"/>
        </w:rPr>
        <w:t xml:space="preserve"> 1973년 출판한 &lt;6년: 예술 오브제의 </w:t>
      </w:r>
      <w:proofErr w:type="spellStart"/>
      <w:r w:rsidRPr="00A2643D">
        <w:rPr>
          <w:rFonts w:ascii="Batang" w:eastAsia="Batang" w:hAnsi="Batang" w:hint="eastAsia"/>
          <w:szCs w:val="20"/>
          <w:lang w:eastAsia="ko-KR"/>
        </w:rPr>
        <w:t>탈물질화</w:t>
      </w:r>
      <w:proofErr w:type="spellEnd"/>
      <w:r w:rsidRPr="00A2643D">
        <w:rPr>
          <w:rFonts w:ascii="Batang" w:eastAsia="Batang" w:hAnsi="Batang" w:hint="eastAsia"/>
          <w:szCs w:val="20"/>
          <w:lang w:eastAsia="ko-KR"/>
        </w:rPr>
        <w:t xml:space="preserve">Six Years: Dematerialization for the Art Object&gt;에 고스란히 담긴다. 제 관점이 </w:t>
      </w:r>
      <w:proofErr w:type="spellStart"/>
      <w:r w:rsidRPr="00A2643D">
        <w:rPr>
          <w:rFonts w:ascii="Batang" w:eastAsia="Batang" w:hAnsi="Batang" w:hint="eastAsia"/>
          <w:szCs w:val="20"/>
          <w:lang w:eastAsia="ko-KR"/>
        </w:rPr>
        <w:t>여성주의적이며</w:t>
      </w:r>
      <w:proofErr w:type="spellEnd"/>
      <w:r w:rsidRPr="00A2643D">
        <w:rPr>
          <w:rFonts w:ascii="Batang" w:eastAsia="Batang" w:hAnsi="Batang" w:hint="eastAsia"/>
          <w:szCs w:val="20"/>
          <w:lang w:eastAsia="ko-KR"/>
        </w:rPr>
        <w:t xml:space="preserve"> </w:t>
      </w:r>
      <w:proofErr w:type="spellStart"/>
      <w:r w:rsidRPr="00A2643D">
        <w:rPr>
          <w:rFonts w:ascii="Batang" w:eastAsia="Batang" w:hAnsi="Batang" w:hint="eastAsia"/>
          <w:szCs w:val="20"/>
          <w:lang w:eastAsia="ko-KR"/>
        </w:rPr>
        <w:t>좌파적임을</w:t>
      </w:r>
      <w:proofErr w:type="spellEnd"/>
      <w:r w:rsidRPr="00A2643D">
        <w:rPr>
          <w:rFonts w:ascii="Batang" w:eastAsia="Batang" w:hAnsi="Batang" w:hint="eastAsia"/>
          <w:szCs w:val="20"/>
          <w:lang w:eastAsia="ko-KR"/>
        </w:rPr>
        <w:t xml:space="preserve"> 서두에 밝히며, 1966년부터 1972년까지 6년이라는 기간 동안 출판된 책, 기획된 전시, 아티스트 인터뷰, </w:t>
      </w:r>
      <w:proofErr w:type="spellStart"/>
      <w:r w:rsidRPr="00A2643D">
        <w:rPr>
          <w:rFonts w:ascii="Batang" w:eastAsia="Batang" w:hAnsi="Batang" w:hint="eastAsia"/>
          <w:szCs w:val="20"/>
          <w:lang w:eastAsia="ko-KR"/>
        </w:rPr>
        <w:t>심포지움</w:t>
      </w:r>
      <w:proofErr w:type="spellEnd"/>
      <w:r w:rsidRPr="00A2643D">
        <w:rPr>
          <w:rFonts w:ascii="Batang" w:eastAsia="Batang" w:hAnsi="Batang" w:hint="eastAsia"/>
          <w:szCs w:val="20"/>
          <w:lang w:eastAsia="ko-KR"/>
        </w:rPr>
        <w:t>, 글 조각들을 선별한 출판물이다.</w:t>
      </w:r>
    </w:p>
    <w:p w14:paraId="3B9776B9" w14:textId="77777777" w:rsidR="00A2643D" w:rsidRPr="00A2643D" w:rsidRDefault="00A2643D" w:rsidP="00147FB8">
      <w:pPr>
        <w:spacing w:line="360" w:lineRule="auto"/>
        <w:jc w:val="left"/>
        <w:rPr>
          <w:rFonts w:ascii="Batang" w:eastAsia="Batang" w:hAnsi="Batang" w:hint="eastAsia"/>
          <w:szCs w:val="20"/>
          <w:lang w:eastAsia="ko-KR"/>
        </w:rPr>
      </w:pPr>
    </w:p>
    <w:p w14:paraId="140794EF" w14:textId="3CB27CA9" w:rsidR="00A2643D" w:rsidRDefault="00A2643D" w:rsidP="00147FB8">
      <w:pPr>
        <w:spacing w:line="360" w:lineRule="auto"/>
        <w:jc w:val="left"/>
        <w:rPr>
          <w:rFonts w:ascii="Batang" w:eastAsia="Batang" w:hAnsi="Batang"/>
          <w:szCs w:val="20"/>
          <w:lang w:eastAsia="ko-KR"/>
        </w:rPr>
      </w:pPr>
      <w:r w:rsidRPr="00A2643D">
        <w:rPr>
          <w:rFonts w:ascii="Batang" w:eastAsia="Batang" w:hAnsi="Batang" w:hint="eastAsia"/>
          <w:szCs w:val="20"/>
          <w:lang w:eastAsia="ko-KR"/>
        </w:rPr>
        <w:t xml:space="preserve">사실 이 출판물은 '책'이라기 보다는 '전시'에 가깝다. 솔 </w:t>
      </w:r>
      <w:proofErr w:type="spellStart"/>
      <w:r w:rsidRPr="00A2643D">
        <w:rPr>
          <w:rFonts w:ascii="Batang" w:eastAsia="Batang" w:hAnsi="Batang" w:hint="eastAsia"/>
          <w:szCs w:val="20"/>
          <w:lang w:eastAsia="ko-KR"/>
        </w:rPr>
        <w:t>르윗이</w:t>
      </w:r>
      <w:proofErr w:type="spellEnd"/>
      <w:r w:rsidRPr="00A2643D">
        <w:rPr>
          <w:rFonts w:ascii="Batang" w:eastAsia="Batang" w:hAnsi="Batang" w:hint="eastAsia"/>
          <w:szCs w:val="20"/>
          <w:lang w:eastAsia="ko-KR"/>
        </w:rPr>
        <w:t xml:space="preserve"> 1969년 쓴 “개념 미술가들은 이성주의자라기 보다는 신비주의자다. 이는 논리가 도달하기 어려운 결론에 도달하고, 비논리적 정의는 새로운 경험을 </w:t>
      </w:r>
      <w:proofErr w:type="spellStart"/>
      <w:r w:rsidRPr="00A2643D">
        <w:rPr>
          <w:rFonts w:ascii="Batang" w:eastAsia="Batang" w:hAnsi="Batang" w:hint="eastAsia"/>
          <w:szCs w:val="20"/>
          <w:lang w:eastAsia="ko-KR"/>
        </w:rPr>
        <w:t>생성한다”로</w:t>
      </w:r>
      <w:proofErr w:type="spellEnd"/>
      <w:r w:rsidRPr="00A2643D">
        <w:rPr>
          <w:rFonts w:ascii="Batang" w:eastAsia="Batang" w:hAnsi="Batang" w:hint="eastAsia"/>
          <w:szCs w:val="20"/>
          <w:lang w:eastAsia="ko-KR"/>
        </w:rPr>
        <w:t xml:space="preserve"> 시작하는 이 출판물/전시의 주제는 개념 미술이 갖는 미적/정치적 경계들이다. 이를 위해 </w:t>
      </w:r>
      <w:proofErr w:type="spellStart"/>
      <w:r w:rsidRPr="00A2643D">
        <w:rPr>
          <w:rFonts w:ascii="Batang" w:eastAsia="Batang" w:hAnsi="Batang" w:hint="eastAsia"/>
          <w:szCs w:val="20"/>
          <w:lang w:eastAsia="ko-KR"/>
        </w:rPr>
        <w:t>미니멀</w:t>
      </w:r>
      <w:proofErr w:type="spellEnd"/>
      <w:r w:rsidRPr="00A2643D">
        <w:rPr>
          <w:rFonts w:ascii="Batang" w:eastAsia="Batang" w:hAnsi="Batang" w:hint="eastAsia"/>
          <w:szCs w:val="20"/>
          <w:lang w:eastAsia="ko-KR"/>
        </w:rPr>
        <w:t xml:space="preserve"> 아트, 비-정형 예술, 대지 미술, 과정 미술에 대한 선별된 작업들과 텍스트들이 연대기적으로 구성되어 있다. 또한 </w:t>
      </w:r>
      <w:proofErr w:type="spellStart"/>
      <w:r w:rsidRPr="00A2643D">
        <w:rPr>
          <w:rFonts w:ascii="Batang" w:eastAsia="Batang" w:hAnsi="Batang" w:hint="eastAsia"/>
          <w:szCs w:val="20"/>
          <w:lang w:eastAsia="ko-KR"/>
        </w:rPr>
        <w:t>리퍼드는</w:t>
      </w:r>
      <w:proofErr w:type="spellEnd"/>
      <w:r w:rsidRPr="00A2643D">
        <w:rPr>
          <w:rFonts w:ascii="Batang" w:eastAsia="Batang" w:hAnsi="Batang" w:hint="eastAsia"/>
          <w:szCs w:val="20"/>
          <w:lang w:eastAsia="ko-KR"/>
        </w:rPr>
        <w:t xml:space="preserve"> 이런 예술적 실천들이 정치적 </w:t>
      </w:r>
      <w:proofErr w:type="spellStart"/>
      <w:r w:rsidRPr="00A2643D">
        <w:rPr>
          <w:rFonts w:ascii="Batang" w:eastAsia="Batang" w:hAnsi="Batang" w:hint="eastAsia"/>
          <w:szCs w:val="20"/>
          <w:lang w:eastAsia="ko-KR"/>
        </w:rPr>
        <w:t>실천이어야</w:t>
      </w:r>
      <w:proofErr w:type="spellEnd"/>
      <w:r w:rsidRPr="00A2643D">
        <w:rPr>
          <w:rFonts w:ascii="Batang" w:eastAsia="Batang" w:hAnsi="Batang" w:hint="eastAsia"/>
          <w:szCs w:val="20"/>
          <w:lang w:eastAsia="ko-KR"/>
        </w:rPr>
        <w:t xml:space="preserve"> 했던 시대적 상황을 말한다. 개념 미술의 시대는 베트남 전쟁과 시민 운동, 여성 해방 운동과 대안 운동의 시대이기도 했다는 것이다. </w:t>
      </w:r>
    </w:p>
    <w:p w14:paraId="266536FD" w14:textId="77777777" w:rsidR="00A2643D" w:rsidRPr="00A2643D" w:rsidRDefault="00A2643D" w:rsidP="00147FB8">
      <w:pPr>
        <w:spacing w:line="360" w:lineRule="auto"/>
        <w:jc w:val="left"/>
        <w:rPr>
          <w:rFonts w:ascii="Batang" w:eastAsia="Batang" w:hAnsi="Batang" w:hint="eastAsia"/>
          <w:szCs w:val="20"/>
          <w:lang w:eastAsia="ko-KR"/>
        </w:rPr>
      </w:pPr>
    </w:p>
    <w:p w14:paraId="01E94A7A" w14:textId="13FB485A" w:rsidR="00A2643D" w:rsidRDefault="00A2643D" w:rsidP="00147FB8">
      <w:pPr>
        <w:spacing w:line="360" w:lineRule="auto"/>
        <w:jc w:val="left"/>
        <w:rPr>
          <w:rFonts w:ascii="Batang" w:eastAsia="Batang" w:hAnsi="Batang"/>
          <w:szCs w:val="20"/>
          <w:lang w:eastAsia="ko-KR"/>
        </w:rPr>
      </w:pPr>
      <w:r w:rsidRPr="00A2643D">
        <w:rPr>
          <w:rFonts w:ascii="Batang" w:eastAsia="Batang" w:hAnsi="Batang" w:hint="eastAsia"/>
          <w:szCs w:val="20"/>
          <w:lang w:eastAsia="ko-KR"/>
        </w:rPr>
        <w:t>이 출판물의 형식과 구성은 지금까지도 주를 이루는 ‘</w:t>
      </w:r>
      <w:proofErr w:type="spellStart"/>
      <w:r w:rsidRPr="00A2643D">
        <w:rPr>
          <w:rFonts w:ascii="Batang" w:eastAsia="Batang" w:hAnsi="Batang" w:hint="eastAsia"/>
          <w:szCs w:val="20"/>
          <w:lang w:eastAsia="ko-KR"/>
        </w:rPr>
        <w:t>남성적’이라고</w:t>
      </w:r>
      <w:proofErr w:type="spellEnd"/>
      <w:r w:rsidRPr="00A2643D">
        <w:rPr>
          <w:rFonts w:ascii="Batang" w:eastAsia="Batang" w:hAnsi="Batang" w:hint="eastAsia"/>
          <w:szCs w:val="20"/>
          <w:lang w:eastAsia="ko-KR"/>
        </w:rPr>
        <w:t xml:space="preserve"> 분류되는 형식주의적 미술 비평과 상반된다. ‘</w:t>
      </w:r>
      <w:proofErr w:type="spellStart"/>
      <w:r w:rsidRPr="00A2643D">
        <w:rPr>
          <w:rFonts w:ascii="Batang" w:eastAsia="Batang" w:hAnsi="Batang" w:hint="eastAsia"/>
          <w:szCs w:val="20"/>
          <w:lang w:eastAsia="ko-KR"/>
        </w:rPr>
        <w:t>저자’의</w:t>
      </w:r>
      <w:proofErr w:type="spellEnd"/>
      <w:r w:rsidRPr="00A2643D">
        <w:rPr>
          <w:rFonts w:ascii="Batang" w:eastAsia="Batang" w:hAnsi="Batang" w:hint="eastAsia"/>
          <w:szCs w:val="20"/>
          <w:lang w:eastAsia="ko-KR"/>
        </w:rPr>
        <w:t xml:space="preserve"> 위치가 아닌, ‘</w:t>
      </w:r>
      <w:proofErr w:type="spellStart"/>
      <w:r w:rsidRPr="00A2643D">
        <w:rPr>
          <w:rFonts w:ascii="Batang" w:eastAsia="Batang" w:hAnsi="Batang" w:hint="eastAsia"/>
          <w:szCs w:val="20"/>
          <w:lang w:eastAsia="ko-KR"/>
        </w:rPr>
        <w:t>편집자’의</w:t>
      </w:r>
      <w:proofErr w:type="spellEnd"/>
      <w:r w:rsidRPr="00A2643D">
        <w:rPr>
          <w:rFonts w:ascii="Batang" w:eastAsia="Batang" w:hAnsi="Batang" w:hint="eastAsia"/>
          <w:szCs w:val="20"/>
          <w:lang w:eastAsia="ko-KR"/>
        </w:rPr>
        <w:t xml:space="preserve"> 위치에서 </w:t>
      </w:r>
      <w:proofErr w:type="spellStart"/>
      <w:r w:rsidRPr="00A2643D">
        <w:rPr>
          <w:rFonts w:ascii="Batang" w:eastAsia="Batang" w:hAnsi="Batang" w:hint="eastAsia"/>
          <w:szCs w:val="20"/>
          <w:lang w:eastAsia="ko-KR"/>
        </w:rPr>
        <w:t>리퍼드는</w:t>
      </w:r>
      <w:proofErr w:type="spellEnd"/>
      <w:r w:rsidRPr="00A2643D">
        <w:rPr>
          <w:rFonts w:ascii="Batang" w:eastAsia="Batang" w:hAnsi="Batang" w:hint="eastAsia"/>
          <w:szCs w:val="20"/>
          <w:lang w:eastAsia="ko-KR"/>
        </w:rPr>
        <w:t xml:space="preserve"> 미술사를 쓰는 새로운 방식을 발명한다. 이는 ‘여성적’ 글쓰기의 새로운 대안이 된다. “이론은 학문적으로 이상화된 개념들이 아닌, 실재 경험으로부터 </w:t>
      </w:r>
      <w:proofErr w:type="spellStart"/>
      <w:r w:rsidRPr="00A2643D">
        <w:rPr>
          <w:rFonts w:ascii="Batang" w:eastAsia="Batang" w:hAnsi="Batang" w:hint="eastAsia"/>
          <w:szCs w:val="20"/>
          <w:lang w:eastAsia="ko-KR"/>
        </w:rPr>
        <w:t>발전된다”라고</w:t>
      </w:r>
      <w:proofErr w:type="spellEnd"/>
      <w:r w:rsidRPr="00A2643D">
        <w:rPr>
          <w:rFonts w:ascii="Batang" w:eastAsia="Batang" w:hAnsi="Batang" w:hint="eastAsia"/>
          <w:szCs w:val="20"/>
          <w:lang w:eastAsia="ko-KR"/>
        </w:rPr>
        <w:t xml:space="preserve"> </w:t>
      </w:r>
      <w:proofErr w:type="spellStart"/>
      <w:r w:rsidRPr="00A2643D">
        <w:rPr>
          <w:rFonts w:ascii="Batang" w:eastAsia="Batang" w:hAnsi="Batang" w:hint="eastAsia"/>
          <w:szCs w:val="20"/>
          <w:lang w:eastAsia="ko-KR"/>
        </w:rPr>
        <w:t>리퍼드는</w:t>
      </w:r>
      <w:proofErr w:type="spellEnd"/>
      <w:r w:rsidRPr="00A2643D">
        <w:rPr>
          <w:rFonts w:ascii="Batang" w:eastAsia="Batang" w:hAnsi="Batang" w:hint="eastAsia"/>
          <w:szCs w:val="20"/>
          <w:lang w:eastAsia="ko-KR"/>
        </w:rPr>
        <w:t xml:space="preserve"> 말한다. 이 출판물은 객관주의적 비평이라는 환상에 대한 비판에서 시작한, 미술 비평에 대한 비평이다. </w:t>
      </w:r>
    </w:p>
    <w:p w14:paraId="2A136044" w14:textId="77777777" w:rsidR="00A2643D" w:rsidRPr="00A2643D" w:rsidRDefault="00A2643D" w:rsidP="00147FB8">
      <w:pPr>
        <w:spacing w:line="360" w:lineRule="auto"/>
        <w:jc w:val="left"/>
        <w:rPr>
          <w:rFonts w:ascii="Batang" w:eastAsia="Batang" w:hAnsi="Batang" w:hint="eastAsia"/>
          <w:szCs w:val="20"/>
          <w:lang w:eastAsia="ko-KR"/>
        </w:rPr>
      </w:pPr>
    </w:p>
    <w:p w14:paraId="6DDADFE4" w14:textId="4460D3B0" w:rsidR="00A2643D" w:rsidRDefault="00A2643D" w:rsidP="00147FB8">
      <w:pPr>
        <w:spacing w:line="360" w:lineRule="auto"/>
        <w:jc w:val="left"/>
        <w:rPr>
          <w:rFonts w:ascii="Batang" w:eastAsia="Batang" w:hAnsi="Batang"/>
          <w:szCs w:val="20"/>
          <w:lang w:eastAsia="ko-KR"/>
        </w:rPr>
      </w:pPr>
      <w:r w:rsidRPr="00A2643D">
        <w:rPr>
          <w:rFonts w:ascii="Batang" w:eastAsia="Batang" w:hAnsi="Batang" w:hint="eastAsia"/>
          <w:szCs w:val="20"/>
          <w:lang w:eastAsia="ko-KR"/>
        </w:rPr>
        <w:t xml:space="preserve">이 책이 출판된 지 3년 후부터 개념 미술은 화랑에서 미술품으로 높은 가격에 팔리기 시작한다. 1970년대까지 유럽 미술계에 비해 지역적이었던 뉴욕 </w:t>
      </w:r>
      <w:proofErr w:type="spellStart"/>
      <w:r w:rsidRPr="00A2643D">
        <w:rPr>
          <w:rFonts w:ascii="Batang" w:eastAsia="Batang" w:hAnsi="Batang" w:hint="eastAsia"/>
          <w:szCs w:val="20"/>
          <w:lang w:eastAsia="ko-KR"/>
        </w:rPr>
        <w:t>아트씬은</w:t>
      </w:r>
      <w:proofErr w:type="spellEnd"/>
      <w:r w:rsidRPr="00A2643D">
        <w:rPr>
          <w:rFonts w:ascii="Batang" w:eastAsia="Batang" w:hAnsi="Batang" w:hint="eastAsia"/>
          <w:szCs w:val="20"/>
          <w:lang w:eastAsia="ko-KR"/>
        </w:rPr>
        <w:t xml:space="preserve">, 1980년대 자본의 막강한 유입과 함께 새로운 전기를 맞기 시작한다. 1~2년 사이에 백여개의 신흥 화랑들이 </w:t>
      </w:r>
      <w:proofErr w:type="spellStart"/>
      <w:r w:rsidRPr="00A2643D">
        <w:rPr>
          <w:rFonts w:ascii="Batang" w:eastAsia="Batang" w:hAnsi="Batang" w:hint="eastAsia"/>
          <w:szCs w:val="20"/>
          <w:lang w:eastAsia="ko-KR"/>
        </w:rPr>
        <w:t>소호에</w:t>
      </w:r>
      <w:proofErr w:type="spellEnd"/>
      <w:r w:rsidRPr="00A2643D">
        <w:rPr>
          <w:rFonts w:ascii="Batang" w:eastAsia="Batang" w:hAnsi="Batang" w:hint="eastAsia"/>
          <w:szCs w:val="20"/>
          <w:lang w:eastAsia="ko-KR"/>
        </w:rPr>
        <w:t xml:space="preserve"> 생겨났고, 뉴욕 </w:t>
      </w:r>
      <w:proofErr w:type="spellStart"/>
      <w:r w:rsidRPr="00A2643D">
        <w:rPr>
          <w:rFonts w:ascii="Batang" w:eastAsia="Batang" w:hAnsi="Batang" w:hint="eastAsia"/>
          <w:szCs w:val="20"/>
          <w:lang w:eastAsia="ko-KR"/>
        </w:rPr>
        <w:t>아트씬는</w:t>
      </w:r>
      <w:proofErr w:type="spellEnd"/>
      <w:r w:rsidRPr="00A2643D">
        <w:rPr>
          <w:rFonts w:ascii="Batang" w:eastAsia="Batang" w:hAnsi="Batang" w:hint="eastAsia"/>
          <w:szCs w:val="20"/>
          <w:lang w:eastAsia="ko-KR"/>
        </w:rPr>
        <w:t xml:space="preserve"> 전례 없는 상업적 호황을 맞는다. </w:t>
      </w:r>
    </w:p>
    <w:p w14:paraId="49F3DA79" w14:textId="77777777" w:rsidR="00A2643D" w:rsidRPr="00A2643D" w:rsidRDefault="00A2643D" w:rsidP="00147FB8">
      <w:pPr>
        <w:spacing w:line="360" w:lineRule="auto"/>
        <w:jc w:val="left"/>
        <w:rPr>
          <w:rFonts w:ascii="Batang" w:eastAsia="Batang" w:hAnsi="Batang" w:hint="eastAsia"/>
          <w:szCs w:val="20"/>
          <w:lang w:eastAsia="ko-KR"/>
        </w:rPr>
      </w:pPr>
    </w:p>
    <w:p w14:paraId="00CC292B" w14:textId="5E63D8ED" w:rsidR="00A2643D" w:rsidRDefault="00A2643D" w:rsidP="00147FB8">
      <w:pPr>
        <w:spacing w:line="360" w:lineRule="auto"/>
        <w:jc w:val="left"/>
        <w:rPr>
          <w:rFonts w:ascii="Batang" w:eastAsia="Batang" w:hAnsi="Batang"/>
          <w:szCs w:val="20"/>
          <w:lang w:eastAsia="ko-KR"/>
        </w:rPr>
      </w:pPr>
      <w:r w:rsidRPr="00A2643D">
        <w:rPr>
          <w:rFonts w:ascii="Batang" w:eastAsia="Batang" w:hAnsi="Batang" w:hint="eastAsia"/>
          <w:szCs w:val="20"/>
          <w:lang w:eastAsia="ko-KR"/>
        </w:rPr>
        <w:lastRenderedPageBreak/>
        <w:t xml:space="preserve">나는 2013년 뉴욕 </w:t>
      </w:r>
      <w:proofErr w:type="spellStart"/>
      <w:r w:rsidRPr="00A2643D">
        <w:rPr>
          <w:rFonts w:ascii="Batang" w:eastAsia="Batang" w:hAnsi="Batang" w:hint="eastAsia"/>
          <w:szCs w:val="20"/>
          <w:lang w:eastAsia="ko-KR"/>
        </w:rPr>
        <w:t>뉴스쿨에서</w:t>
      </w:r>
      <w:proofErr w:type="spellEnd"/>
      <w:r w:rsidRPr="00A2643D">
        <w:rPr>
          <w:rFonts w:ascii="Batang" w:eastAsia="Batang" w:hAnsi="Batang" w:hint="eastAsia"/>
          <w:szCs w:val="20"/>
          <w:lang w:eastAsia="ko-KR"/>
        </w:rPr>
        <w:t xml:space="preserve"> </w:t>
      </w:r>
      <w:proofErr w:type="spellStart"/>
      <w:r w:rsidRPr="00A2643D">
        <w:rPr>
          <w:rFonts w:ascii="Batang" w:eastAsia="Batang" w:hAnsi="Batang" w:hint="eastAsia"/>
          <w:szCs w:val="20"/>
          <w:lang w:eastAsia="ko-KR"/>
        </w:rPr>
        <w:t>리퍼드의</w:t>
      </w:r>
      <w:proofErr w:type="spellEnd"/>
      <w:r w:rsidRPr="00A2643D">
        <w:rPr>
          <w:rFonts w:ascii="Batang" w:eastAsia="Batang" w:hAnsi="Batang" w:hint="eastAsia"/>
          <w:szCs w:val="20"/>
          <w:lang w:eastAsia="ko-KR"/>
        </w:rPr>
        <w:t xml:space="preserve"> 강의를 들을 기회가 있었다. 20년 만에 뉴욕으로 돌아온 그를 보기 위해 수많은 관객들이 대강당을 메웠다. 강연의 제목은 &lt;변화하기: 미술 ‘</w:t>
      </w:r>
      <w:proofErr w:type="spellStart"/>
      <w:r w:rsidRPr="00A2643D">
        <w:rPr>
          <w:rFonts w:ascii="Batang" w:eastAsia="Batang" w:hAnsi="Batang" w:hint="eastAsia"/>
          <w:szCs w:val="20"/>
          <w:lang w:eastAsia="ko-KR"/>
        </w:rPr>
        <w:t>비평가’가</w:t>
      </w:r>
      <w:proofErr w:type="spellEnd"/>
      <w:r w:rsidRPr="00A2643D">
        <w:rPr>
          <w:rFonts w:ascii="Batang" w:eastAsia="Batang" w:hAnsi="Batang" w:hint="eastAsia"/>
          <w:szCs w:val="20"/>
          <w:lang w:eastAsia="ko-KR"/>
        </w:rPr>
        <w:t xml:space="preserve"> 되지 않는 것에 관하여&gt;이었다. ‘미술 </w:t>
      </w:r>
      <w:proofErr w:type="spellStart"/>
      <w:r w:rsidRPr="00A2643D">
        <w:rPr>
          <w:rFonts w:ascii="Batang" w:eastAsia="Batang" w:hAnsi="Batang" w:hint="eastAsia"/>
          <w:szCs w:val="20"/>
          <w:lang w:eastAsia="ko-KR"/>
        </w:rPr>
        <w:t>비평가’라는</w:t>
      </w:r>
      <w:proofErr w:type="spellEnd"/>
      <w:r w:rsidRPr="00A2643D">
        <w:rPr>
          <w:rFonts w:ascii="Batang" w:eastAsia="Batang" w:hAnsi="Batang" w:hint="eastAsia"/>
          <w:szCs w:val="20"/>
          <w:lang w:eastAsia="ko-KR"/>
        </w:rPr>
        <w:t xml:space="preserve"> 용어는 예술가에 대한 적대적 존재로 비춰지기 때문에, </w:t>
      </w:r>
      <w:proofErr w:type="spellStart"/>
      <w:r w:rsidRPr="00A2643D">
        <w:rPr>
          <w:rFonts w:ascii="Batang" w:eastAsia="Batang" w:hAnsi="Batang" w:hint="eastAsia"/>
          <w:szCs w:val="20"/>
          <w:lang w:eastAsia="ko-KR"/>
        </w:rPr>
        <w:t>리퍼드는</w:t>
      </w:r>
      <w:proofErr w:type="spellEnd"/>
      <w:r w:rsidRPr="00A2643D">
        <w:rPr>
          <w:rFonts w:ascii="Batang" w:eastAsia="Batang" w:hAnsi="Batang" w:hint="eastAsia"/>
          <w:szCs w:val="20"/>
          <w:lang w:eastAsia="ko-KR"/>
        </w:rPr>
        <w:t xml:space="preserve"> ‘</w:t>
      </w:r>
      <w:proofErr w:type="spellStart"/>
      <w:r w:rsidRPr="00A2643D">
        <w:rPr>
          <w:rFonts w:ascii="Batang" w:eastAsia="Batang" w:hAnsi="Batang" w:hint="eastAsia"/>
          <w:szCs w:val="20"/>
          <w:lang w:eastAsia="ko-KR"/>
        </w:rPr>
        <w:t>저자’라는</w:t>
      </w:r>
      <w:proofErr w:type="spellEnd"/>
      <w:r w:rsidRPr="00A2643D">
        <w:rPr>
          <w:rFonts w:ascii="Batang" w:eastAsia="Batang" w:hAnsi="Batang" w:hint="eastAsia"/>
          <w:szCs w:val="20"/>
          <w:lang w:eastAsia="ko-KR"/>
        </w:rPr>
        <w:t xml:space="preserve"> 용어를 선호한다고 말한다. 예술에 대한 저자로서 </w:t>
      </w:r>
      <w:proofErr w:type="spellStart"/>
      <w:r w:rsidRPr="00A2643D">
        <w:rPr>
          <w:rFonts w:ascii="Batang" w:eastAsia="Batang" w:hAnsi="Batang" w:hint="eastAsia"/>
          <w:szCs w:val="20"/>
          <w:lang w:eastAsia="ko-KR"/>
        </w:rPr>
        <w:t>리퍼드는</w:t>
      </w:r>
      <w:proofErr w:type="spellEnd"/>
      <w:r w:rsidRPr="00A2643D">
        <w:rPr>
          <w:rFonts w:ascii="Batang" w:eastAsia="Batang" w:hAnsi="Batang" w:hint="eastAsia"/>
          <w:szCs w:val="20"/>
          <w:lang w:eastAsia="ko-KR"/>
        </w:rPr>
        <w:t xml:space="preserve"> 전통적인 형식주의 예술 비평이 아닌, 실천적이며 </w:t>
      </w:r>
      <w:proofErr w:type="spellStart"/>
      <w:r w:rsidRPr="00A2643D">
        <w:rPr>
          <w:rFonts w:ascii="Batang" w:eastAsia="Batang" w:hAnsi="Batang" w:hint="eastAsia"/>
          <w:szCs w:val="20"/>
          <w:lang w:eastAsia="ko-KR"/>
        </w:rPr>
        <w:t>운동가적인</w:t>
      </w:r>
      <w:proofErr w:type="spellEnd"/>
      <w:r w:rsidRPr="00A2643D">
        <w:rPr>
          <w:rFonts w:ascii="Batang" w:eastAsia="Batang" w:hAnsi="Batang" w:hint="eastAsia"/>
          <w:szCs w:val="20"/>
          <w:lang w:eastAsia="ko-KR"/>
        </w:rPr>
        <w:t xml:space="preserve"> 글쓰기와 </w:t>
      </w:r>
      <w:proofErr w:type="spellStart"/>
      <w:r w:rsidRPr="00A2643D">
        <w:rPr>
          <w:rFonts w:ascii="Batang" w:eastAsia="Batang" w:hAnsi="Batang" w:hint="eastAsia"/>
          <w:szCs w:val="20"/>
          <w:lang w:eastAsia="ko-KR"/>
        </w:rPr>
        <w:t>큐레이팅을</w:t>
      </w:r>
      <w:proofErr w:type="spellEnd"/>
      <w:r w:rsidRPr="00A2643D">
        <w:rPr>
          <w:rFonts w:ascii="Batang" w:eastAsia="Batang" w:hAnsi="Batang" w:hint="eastAsia"/>
          <w:szCs w:val="20"/>
          <w:lang w:eastAsia="ko-KR"/>
        </w:rPr>
        <w:t xml:space="preserve"> 만들어 낸다. </w:t>
      </w:r>
    </w:p>
    <w:p w14:paraId="3785D809" w14:textId="77777777" w:rsidR="008B6BEB" w:rsidRPr="00A2643D" w:rsidRDefault="008B6BEB" w:rsidP="00147FB8">
      <w:pPr>
        <w:spacing w:line="360" w:lineRule="auto"/>
        <w:jc w:val="left"/>
        <w:rPr>
          <w:rFonts w:ascii="Batang" w:eastAsia="Batang" w:hAnsi="Batang" w:hint="eastAsia"/>
          <w:szCs w:val="20"/>
          <w:lang w:eastAsia="ko-KR"/>
        </w:rPr>
      </w:pPr>
    </w:p>
    <w:p w14:paraId="6BA6C616" w14:textId="3353FA10" w:rsidR="00A2643D" w:rsidRPr="00A2643D" w:rsidRDefault="00A2643D" w:rsidP="00147FB8">
      <w:pPr>
        <w:spacing w:line="360" w:lineRule="auto"/>
        <w:jc w:val="left"/>
        <w:rPr>
          <w:rFonts w:ascii="Batang" w:eastAsia="Batang" w:hAnsi="Batang" w:hint="eastAsia"/>
          <w:szCs w:val="20"/>
          <w:lang w:eastAsia="ko-KR"/>
        </w:rPr>
      </w:pPr>
      <w:r w:rsidRPr="00A2643D">
        <w:rPr>
          <w:rFonts w:ascii="Batang" w:eastAsia="Batang" w:hAnsi="Batang" w:hint="eastAsia"/>
          <w:szCs w:val="20"/>
          <w:lang w:eastAsia="ko-KR"/>
        </w:rPr>
        <w:t xml:space="preserve">그녀가 행한 일련의 생각들과 예술에 국한되지 않는 많은 사회적 연대는 우리 모두가 활동할 수 있는 새로운 영역을 열었다. 이는 단지 개인의 역사가 아니다. </w:t>
      </w:r>
      <w:proofErr w:type="spellStart"/>
      <w:r w:rsidRPr="00A2643D">
        <w:rPr>
          <w:rFonts w:ascii="Batang" w:eastAsia="Batang" w:hAnsi="Batang" w:hint="eastAsia"/>
          <w:szCs w:val="20"/>
          <w:lang w:eastAsia="ko-KR"/>
        </w:rPr>
        <w:t>큐레이터와</w:t>
      </w:r>
      <w:proofErr w:type="spellEnd"/>
      <w:r w:rsidRPr="00A2643D">
        <w:rPr>
          <w:rFonts w:ascii="Batang" w:eastAsia="Batang" w:hAnsi="Batang" w:hint="eastAsia"/>
          <w:szCs w:val="20"/>
          <w:lang w:eastAsia="ko-KR"/>
        </w:rPr>
        <w:t xml:space="preserve"> 예술가의 협업은 새로운 예술사를 만들어 낸다. 주체적인 역사와 경험이 일천한 상태에서 시장주의에 대한 무비판적 동조나 자본에 대한 무의식적 경도에 휘둘리는 한국 현대미술 현실에 많은 참고와 교훈을 주는 건 물론이다.(</w:t>
      </w:r>
      <w:proofErr w:type="spellStart"/>
      <w:r w:rsidRPr="00A2643D">
        <w:rPr>
          <w:rFonts w:ascii="Batang" w:eastAsia="Batang" w:hAnsi="Batang" w:hint="eastAsia"/>
          <w:szCs w:val="20"/>
          <w:lang w:eastAsia="ko-KR"/>
        </w:rPr>
        <w:t>퍼블릭아트</w:t>
      </w:r>
      <w:proofErr w:type="spellEnd"/>
      <w:r w:rsidRPr="00A2643D">
        <w:rPr>
          <w:rFonts w:ascii="Batang" w:eastAsia="Batang" w:hAnsi="Batang" w:hint="eastAsia"/>
          <w:szCs w:val="20"/>
          <w:lang w:eastAsia="ko-KR"/>
        </w:rPr>
        <w:t xml:space="preserve"> 2018년 5월호)</w:t>
      </w:r>
    </w:p>
    <w:sectPr w:rsidR="00A2643D" w:rsidRPr="00A2643D">
      <w:footerReference w:type="even" r:id="rId6"/>
      <w:footerReference w:type="default" r:id="rId7"/>
      <w:pgSz w:w="11906" w:h="16838"/>
      <w:pgMar w:top="1440"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C4E8B8" w14:textId="77777777" w:rsidR="00A02D91" w:rsidRDefault="00A02D91" w:rsidP="004E69B0">
      <w:r>
        <w:separator/>
      </w:r>
    </w:p>
  </w:endnote>
  <w:endnote w:type="continuationSeparator" w:id="0">
    <w:p w14:paraId="4AAFB28D" w14:textId="77777777" w:rsidR="00A02D91" w:rsidRDefault="00A02D91" w:rsidP="004E6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5"/>
      </w:rPr>
      <w:id w:val="-157162841"/>
      <w:docPartObj>
        <w:docPartGallery w:val="Page Numbers (Bottom of Page)"/>
        <w:docPartUnique/>
      </w:docPartObj>
    </w:sdtPr>
    <w:sdtContent>
      <w:p w14:paraId="6CD923D3" w14:textId="791CA77B" w:rsidR="004E69B0" w:rsidRDefault="004E69B0" w:rsidP="0037444E">
        <w:pPr>
          <w:pStyle w:val="a4"/>
          <w:framePr w:wrap="none" w:vAnchor="text" w:hAnchor="margin" w:xAlign="center" w:y="1"/>
          <w:rPr>
            <w:rStyle w:val="a5"/>
          </w:rPr>
        </w:pPr>
        <w:r>
          <w:rPr>
            <w:rStyle w:val="a5"/>
          </w:rPr>
          <w:fldChar w:fldCharType="begin"/>
        </w:r>
        <w:r>
          <w:rPr>
            <w:rStyle w:val="a5"/>
          </w:rPr>
          <w:instrText xml:space="preserve"> PAGE </w:instrText>
        </w:r>
        <w:r>
          <w:rPr>
            <w:rStyle w:val="a5"/>
          </w:rPr>
          <w:fldChar w:fldCharType="end"/>
        </w:r>
      </w:p>
    </w:sdtContent>
  </w:sdt>
  <w:p w14:paraId="4F0ACFF7" w14:textId="77777777" w:rsidR="004E69B0" w:rsidRDefault="004E69B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5"/>
        <w:rFonts w:ascii="Batang" w:eastAsia="Batang" w:hAnsi="Batang"/>
        <w:sz w:val="18"/>
        <w:szCs w:val="18"/>
      </w:rPr>
      <w:id w:val="-2096170064"/>
      <w:docPartObj>
        <w:docPartGallery w:val="Page Numbers (Bottom of Page)"/>
        <w:docPartUnique/>
      </w:docPartObj>
    </w:sdtPr>
    <w:sdtContent>
      <w:p w14:paraId="5F541678" w14:textId="68FCB018" w:rsidR="004E69B0" w:rsidRPr="004E69B0" w:rsidRDefault="004E69B0" w:rsidP="0037444E">
        <w:pPr>
          <w:pStyle w:val="a4"/>
          <w:framePr w:wrap="none" w:vAnchor="text" w:hAnchor="margin" w:xAlign="center" w:y="1"/>
          <w:rPr>
            <w:rStyle w:val="a5"/>
            <w:rFonts w:ascii="Batang" w:eastAsia="Batang" w:hAnsi="Batang"/>
            <w:sz w:val="18"/>
            <w:szCs w:val="18"/>
          </w:rPr>
        </w:pPr>
        <w:r w:rsidRPr="004E69B0">
          <w:rPr>
            <w:rStyle w:val="a5"/>
            <w:rFonts w:ascii="Batang" w:eastAsia="Batang" w:hAnsi="Batang"/>
            <w:sz w:val="18"/>
            <w:szCs w:val="18"/>
          </w:rPr>
          <w:fldChar w:fldCharType="begin"/>
        </w:r>
        <w:r w:rsidRPr="004E69B0">
          <w:rPr>
            <w:rStyle w:val="a5"/>
            <w:rFonts w:ascii="Batang" w:eastAsia="Batang" w:hAnsi="Batang"/>
            <w:sz w:val="18"/>
            <w:szCs w:val="18"/>
          </w:rPr>
          <w:instrText xml:space="preserve"> PAGE </w:instrText>
        </w:r>
        <w:r w:rsidRPr="004E69B0">
          <w:rPr>
            <w:rStyle w:val="a5"/>
            <w:rFonts w:ascii="Batang" w:eastAsia="Batang" w:hAnsi="Batang"/>
            <w:sz w:val="18"/>
            <w:szCs w:val="18"/>
          </w:rPr>
          <w:fldChar w:fldCharType="separate"/>
        </w:r>
        <w:r w:rsidRPr="004E69B0">
          <w:rPr>
            <w:rStyle w:val="a5"/>
            <w:rFonts w:ascii="Batang" w:eastAsia="Batang" w:hAnsi="Batang"/>
            <w:noProof/>
            <w:sz w:val="18"/>
            <w:szCs w:val="18"/>
          </w:rPr>
          <w:t>1</w:t>
        </w:r>
        <w:r w:rsidRPr="004E69B0">
          <w:rPr>
            <w:rStyle w:val="a5"/>
            <w:rFonts w:ascii="Batang" w:eastAsia="Batang" w:hAnsi="Batang"/>
            <w:sz w:val="18"/>
            <w:szCs w:val="18"/>
          </w:rPr>
          <w:fldChar w:fldCharType="end"/>
        </w:r>
      </w:p>
    </w:sdtContent>
  </w:sdt>
  <w:p w14:paraId="6037FF90" w14:textId="77777777" w:rsidR="004E69B0" w:rsidRDefault="004E69B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2B7E00" w14:textId="77777777" w:rsidR="00A02D91" w:rsidRDefault="00A02D91" w:rsidP="004E69B0">
      <w:r>
        <w:separator/>
      </w:r>
    </w:p>
  </w:footnote>
  <w:footnote w:type="continuationSeparator" w:id="0">
    <w:p w14:paraId="31535498" w14:textId="77777777" w:rsidR="00A02D91" w:rsidRDefault="00A02D91" w:rsidP="004E69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FF7"/>
    <w:rsid w:val="00083FF7"/>
    <w:rsid w:val="000B2195"/>
    <w:rsid w:val="000E205C"/>
    <w:rsid w:val="00147FB8"/>
    <w:rsid w:val="002A64A8"/>
    <w:rsid w:val="004E69B0"/>
    <w:rsid w:val="004E6F51"/>
    <w:rsid w:val="008B6BEB"/>
    <w:rsid w:val="00A02D91"/>
    <w:rsid w:val="00A2643D"/>
    <w:rsid w:val="00B02DD0"/>
    <w:rsid w:val="00B77255"/>
    <w:rsid w:val="00BF6FE9"/>
    <w:rsid w:val="00D75EC7"/>
    <w:rsid w:val="00FE1FD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79B14461"/>
  <w15:chartTrackingRefBased/>
  <w15:docId w15:val="{1CC643C2-8E47-5643-BA36-80F14D375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4"/>
        <w:lang w:val="en-US" w:eastAsia="ko-Kore-K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0B2195"/>
  </w:style>
  <w:style w:type="character" w:customStyle="1" w:styleId="Char">
    <w:name w:val="날짜 Char"/>
    <w:basedOn w:val="a0"/>
    <w:link w:val="a3"/>
    <w:uiPriority w:val="99"/>
    <w:semiHidden/>
    <w:rsid w:val="000B2195"/>
  </w:style>
  <w:style w:type="paragraph" w:styleId="a4">
    <w:name w:val="footer"/>
    <w:basedOn w:val="a"/>
    <w:link w:val="Char0"/>
    <w:uiPriority w:val="99"/>
    <w:unhideWhenUsed/>
    <w:rsid w:val="004E69B0"/>
    <w:pPr>
      <w:tabs>
        <w:tab w:val="center" w:pos="4513"/>
        <w:tab w:val="right" w:pos="9026"/>
      </w:tabs>
      <w:snapToGrid w:val="0"/>
    </w:pPr>
  </w:style>
  <w:style w:type="character" w:customStyle="1" w:styleId="Char0">
    <w:name w:val="바닥글 Char"/>
    <w:basedOn w:val="a0"/>
    <w:link w:val="a4"/>
    <w:uiPriority w:val="99"/>
    <w:rsid w:val="004E69B0"/>
  </w:style>
  <w:style w:type="character" w:styleId="a5">
    <w:name w:val="page number"/>
    <w:basedOn w:val="a0"/>
    <w:uiPriority w:val="99"/>
    <w:semiHidden/>
    <w:unhideWhenUsed/>
    <w:rsid w:val="004E69B0"/>
  </w:style>
  <w:style w:type="paragraph" w:styleId="a6">
    <w:name w:val="header"/>
    <w:basedOn w:val="a"/>
    <w:link w:val="Char1"/>
    <w:uiPriority w:val="99"/>
    <w:unhideWhenUsed/>
    <w:rsid w:val="004E69B0"/>
    <w:pPr>
      <w:tabs>
        <w:tab w:val="center" w:pos="4513"/>
        <w:tab w:val="right" w:pos="9026"/>
      </w:tabs>
      <w:snapToGrid w:val="0"/>
    </w:pPr>
  </w:style>
  <w:style w:type="character" w:customStyle="1" w:styleId="Char1">
    <w:name w:val="머리글 Char"/>
    <w:basedOn w:val="a0"/>
    <w:link w:val="a6"/>
    <w:uiPriority w:val="99"/>
    <w:rsid w:val="004E6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1355</Words>
  <Characters>7726</Characters>
  <Application>Microsoft Office Word</Application>
  <DocSecurity>0</DocSecurity>
  <Lines>64</Lines>
  <Paragraphs>18</Paragraphs>
  <ScaleCrop>false</ScaleCrop>
  <Company/>
  <LinksUpToDate>false</LinksUpToDate>
  <CharactersWithSpaces>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chocokille@gmail.com</dc:creator>
  <cp:keywords/>
  <dc:description/>
  <cp:lastModifiedBy>chocokille@gmail.com</cp:lastModifiedBy>
  <cp:revision>15</cp:revision>
  <dcterms:created xsi:type="dcterms:W3CDTF">2021-03-19T05:24:00Z</dcterms:created>
  <dcterms:modified xsi:type="dcterms:W3CDTF">2021-03-24T02:13:00Z</dcterms:modified>
</cp:coreProperties>
</file>